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FF76E" w14:textId="530192D4" w:rsidR="00C408DC" w:rsidRDefault="00CE5F02">
      <w:pPr>
        <w:rPr>
          <w:b/>
          <w:bCs/>
          <w:lang w:val="et-EE"/>
        </w:rPr>
      </w:pPr>
      <w:r w:rsidRPr="00CE5F02">
        <w:rPr>
          <w:b/>
          <w:bCs/>
          <w:lang w:val="et-EE"/>
        </w:rPr>
        <w:t>9 TUND</w:t>
      </w:r>
    </w:p>
    <w:p w14:paraId="588E77FD" w14:textId="3F472E21" w:rsidR="00CE5F02" w:rsidRDefault="002E54F8" w:rsidP="00CE5F02">
      <w:pPr>
        <w:pStyle w:val="a3"/>
        <w:rPr>
          <w:lang w:val="et-EE"/>
        </w:rPr>
      </w:pPr>
      <w:r w:rsidRPr="002E54F8">
        <w:rPr>
          <w:lang w:val="et-EE"/>
        </w:rPr>
        <w:t>- Сегодня мы рассмотрим новую вексельную схему, используемую судьями и другими лицами. Это очень работоспособная схема.  Давайте попробуем составит очень важный документ, на уровне государственного</w:t>
      </w:r>
    </w:p>
    <w:p w14:paraId="079E56C2" w14:textId="6072FF01" w:rsidR="00CE5F02" w:rsidRDefault="00CE5F02" w:rsidP="00CE5F02">
      <w:pPr>
        <w:pStyle w:val="a3"/>
        <w:rPr>
          <w:lang w:val="et-EE"/>
        </w:rPr>
      </w:pPr>
    </w:p>
    <w:p w14:paraId="18188D5C" w14:textId="77777777" w:rsidR="002E54F8" w:rsidRPr="002E54F8" w:rsidRDefault="002E54F8" w:rsidP="0042283F">
      <w:pPr>
        <w:pStyle w:val="a3"/>
        <w:numPr>
          <w:ilvl w:val="0"/>
          <w:numId w:val="2"/>
        </w:numPr>
        <w:rPr>
          <w:b/>
          <w:bCs/>
          <w:sz w:val="18"/>
          <w:szCs w:val="18"/>
          <w:lang w:val="et-EE"/>
        </w:rPr>
      </w:pPr>
      <w:r w:rsidRPr="002E54F8">
        <w:rPr>
          <w:sz w:val="18"/>
          <w:szCs w:val="18"/>
          <w:lang w:val="et-EE"/>
        </w:rPr>
        <w:t>Клеем в центре в шапке векселедателя просто марку.</w:t>
      </w:r>
    </w:p>
    <w:p w14:paraId="08FA0FD7" w14:textId="77777777" w:rsidR="00F0629F" w:rsidRPr="00F0629F" w:rsidRDefault="002E54F8" w:rsidP="00F0629F">
      <w:pPr>
        <w:rPr>
          <w:color w:val="000000" w:themeColor="text1"/>
          <w:sz w:val="18"/>
          <w:szCs w:val="18"/>
          <w:lang w:val="et-EE"/>
        </w:rPr>
      </w:pPr>
      <w:r w:rsidRPr="002E54F8">
        <w:rPr>
          <w:color w:val="000000" w:themeColor="text1"/>
          <w:sz w:val="18"/>
          <w:szCs w:val="18"/>
          <w:lang w:val="et-EE"/>
        </w:rPr>
        <w:t>2) Теперь пропишем под маркой (в шапке векселедателя) какой-то факт на признание о себе. Кем мы хотим что бы нас признали по данному документу в конкретном случае. Это индивидуально. (используйте правильные цвета) Когда мы пишем о духовных вещах, мы должны помнить, что это не материально, нам нужно будет связать себя с материальной землей, поэтому мы можем связать себя с телом мужчины или женщины (аватар). Старайтесь структурировать то, что вы пишете. Если вы придумаете большую историю, другая сторона может подумать, что вы не понимаете, что пишете. Лучше быть кратким, точным и конкретным.  Факт признания происходит из декларации о самоопределении и из конкретной данной ситуации</w:t>
      </w:r>
      <w:r>
        <w:rPr>
          <w:color w:val="000000" w:themeColor="text1"/>
          <w:sz w:val="18"/>
          <w:szCs w:val="18"/>
          <w:lang w:val="et-EE"/>
        </w:rPr>
        <w:t>.</w:t>
      </w:r>
      <w:r w:rsidRPr="002E54F8">
        <w:t xml:space="preserve"> </w:t>
      </w:r>
      <w:r w:rsidRPr="002E54F8">
        <w:rPr>
          <w:color w:val="000000" w:themeColor="text1"/>
          <w:sz w:val="18"/>
          <w:szCs w:val="18"/>
          <w:lang w:val="et-EE"/>
        </w:rPr>
        <w:t xml:space="preserve">После этого вы должны отделить себя от лиц, имен и личностей. Вы можете добавить что-то вроде  </w:t>
      </w:r>
      <w:r w:rsidRPr="002E54F8">
        <w:rPr>
          <w:i/>
          <w:iCs/>
          <w:color w:val="000000" w:themeColor="text1"/>
          <w:sz w:val="18"/>
          <w:szCs w:val="18"/>
          <w:lang w:val="et-EE"/>
        </w:rPr>
        <w:t>можете обращаться ко мне kak..... известный в своём роду как</w:t>
      </w:r>
      <w:r w:rsidRPr="002E54F8">
        <w:rPr>
          <w:color w:val="000000" w:themeColor="text1"/>
          <w:sz w:val="18"/>
          <w:szCs w:val="18"/>
          <w:lang w:val="et-EE"/>
        </w:rPr>
        <w:t>.... итд</w:t>
      </w:r>
      <w:r>
        <w:rPr>
          <w:color w:val="000000" w:themeColor="text1"/>
          <w:sz w:val="18"/>
          <w:szCs w:val="18"/>
          <w:lang w:val="et-EE"/>
        </w:rPr>
        <w:t xml:space="preserve">. </w:t>
      </w:r>
      <w:r w:rsidR="00F0629F" w:rsidRPr="00F0629F">
        <w:rPr>
          <w:color w:val="000000" w:themeColor="text1"/>
          <w:sz w:val="18"/>
          <w:szCs w:val="18"/>
          <w:lang w:val="et-EE"/>
        </w:rPr>
        <w:t>Иногда имена пишем там в декларации например с маленькой буквой. Почему? Обычно это отделение от всех юрисдикции. Имя с БОЛЬШИМИ БУКВАМИ или Первой большой буквой- это уже там какая-то персона + юрисдицкия.</w:t>
      </w:r>
    </w:p>
    <w:p w14:paraId="7C3E6506" w14:textId="77777777" w:rsidR="00F0629F" w:rsidRPr="00F0629F" w:rsidRDefault="00F0629F" w:rsidP="00F0629F">
      <w:pPr>
        <w:rPr>
          <w:color w:val="000000" w:themeColor="text1"/>
          <w:sz w:val="18"/>
          <w:szCs w:val="18"/>
          <w:lang w:val="et-EE"/>
        </w:rPr>
      </w:pPr>
      <w:r w:rsidRPr="00F0629F">
        <w:rPr>
          <w:color w:val="000000" w:themeColor="text1"/>
          <w:sz w:val="18"/>
          <w:szCs w:val="18"/>
          <w:lang w:val="et-EE"/>
        </w:rPr>
        <w:t xml:space="preserve">Если хотите акцентировать на том что вы народ, то так и пишите что народ, народ земли или если конкретику надо придать то народ России (хотя само слово Россия тоже фикция выдуманная). </w:t>
      </w:r>
    </w:p>
    <w:p w14:paraId="00B680AF" w14:textId="77777777" w:rsidR="00F0629F" w:rsidRPr="00F0629F" w:rsidRDefault="00F0629F" w:rsidP="00F0629F">
      <w:pPr>
        <w:rPr>
          <w:color w:val="000000" w:themeColor="text1"/>
          <w:sz w:val="18"/>
          <w:szCs w:val="18"/>
          <w:lang w:val="et-EE"/>
        </w:rPr>
      </w:pPr>
      <w:r w:rsidRPr="00F0629F">
        <w:rPr>
          <w:color w:val="000000" w:themeColor="text1"/>
          <w:sz w:val="18"/>
          <w:szCs w:val="18"/>
          <w:lang w:val="et-EE"/>
        </w:rPr>
        <w:t>Монарх это персона- не забываем. Монарх это маска персоны которая научилась сама управлять землями, делами , хозяйствам там, государством итд. Научились как это делается, как управлять своим государством непосредственно как народ, тогда можете в каких-то конкретных случаях использовать эту персону, персону монарха. Научились создавать и оформлять правильно документы, тогда можете использовать персону монарха.</w:t>
      </w:r>
    </w:p>
    <w:p w14:paraId="74736375" w14:textId="77777777" w:rsidR="00F0629F" w:rsidRPr="00F0629F" w:rsidRDefault="00F0629F" w:rsidP="00F0629F">
      <w:pPr>
        <w:rPr>
          <w:color w:val="000000" w:themeColor="text1"/>
          <w:sz w:val="18"/>
          <w:szCs w:val="18"/>
          <w:lang w:val="et-EE"/>
        </w:rPr>
      </w:pPr>
      <w:r w:rsidRPr="00F0629F">
        <w:rPr>
          <w:color w:val="000000" w:themeColor="text1"/>
          <w:sz w:val="18"/>
          <w:szCs w:val="18"/>
          <w:lang w:val="et-EE"/>
        </w:rPr>
        <w:t>Так как монарх это персона, вы не можете сказать там Я МОНАРХ. Монарх это как водитель чего-то там. Научился водить, можешь этим пользоваться. Это как обозначение характеристики какой-то.</w:t>
      </w:r>
    </w:p>
    <w:p w14:paraId="09BB6DF4" w14:textId="77777777" w:rsidR="00F0629F" w:rsidRPr="00F0629F" w:rsidRDefault="00F0629F" w:rsidP="00F0629F">
      <w:pPr>
        <w:rPr>
          <w:color w:val="000000" w:themeColor="text1"/>
          <w:sz w:val="18"/>
          <w:szCs w:val="18"/>
          <w:lang w:val="et-EE"/>
        </w:rPr>
      </w:pPr>
      <w:r w:rsidRPr="00F0629F">
        <w:rPr>
          <w:color w:val="000000" w:themeColor="text1"/>
          <w:sz w:val="18"/>
          <w:szCs w:val="18"/>
          <w:lang w:val="et-EE"/>
        </w:rPr>
        <w:t>Нам надо коротко обозначит в шапке векселедателя, кем надо что бы нас признали по данному документу (народам там или конкретным исполнителем или распорядителем имущество гражданина например, или божеством итд)</w:t>
      </w:r>
    </w:p>
    <w:p w14:paraId="7675DE9D" w14:textId="77777777" w:rsidR="00F0629F" w:rsidRPr="00F0629F" w:rsidRDefault="00F0629F" w:rsidP="00F0629F">
      <w:pPr>
        <w:rPr>
          <w:color w:val="000000" w:themeColor="text1"/>
          <w:sz w:val="18"/>
          <w:szCs w:val="18"/>
          <w:lang w:val="et-EE"/>
        </w:rPr>
      </w:pPr>
      <w:r w:rsidRPr="00F0629F">
        <w:rPr>
          <w:color w:val="000000" w:themeColor="text1"/>
          <w:sz w:val="18"/>
          <w:szCs w:val="18"/>
          <w:lang w:val="et-EE"/>
        </w:rPr>
        <w:t>Потом придаёте правильную юрисдикцию для шапки из морской или из римской (или мульти) и закрывайте линией.</w:t>
      </w:r>
    </w:p>
    <w:p w14:paraId="22EA16FC" w14:textId="77777777" w:rsidR="00F0629F" w:rsidRPr="00F0629F" w:rsidRDefault="00F0629F" w:rsidP="00F0629F">
      <w:pPr>
        <w:rPr>
          <w:color w:val="000000" w:themeColor="text1"/>
          <w:sz w:val="18"/>
          <w:szCs w:val="18"/>
          <w:lang w:val="et-EE"/>
        </w:rPr>
      </w:pPr>
    </w:p>
    <w:p w14:paraId="09809565" w14:textId="77777777" w:rsidR="00F0629F" w:rsidRPr="00F0629F" w:rsidRDefault="00F0629F" w:rsidP="00F0629F">
      <w:pPr>
        <w:rPr>
          <w:color w:val="000000" w:themeColor="text1"/>
          <w:sz w:val="18"/>
          <w:szCs w:val="18"/>
          <w:lang w:val="et-EE"/>
        </w:rPr>
      </w:pPr>
      <w:r w:rsidRPr="00F0629F">
        <w:rPr>
          <w:color w:val="000000" w:themeColor="text1"/>
          <w:sz w:val="18"/>
          <w:szCs w:val="18"/>
          <w:lang w:val="et-EE"/>
        </w:rPr>
        <w:t>Морская- оферты/ предложении, деньги, имущества, ТЕЛО (человеческое ваше) - корабль , права человека- международные права ; конвенции декларации итд.</w:t>
      </w:r>
    </w:p>
    <w:p w14:paraId="24F000FC" w14:textId="77777777" w:rsidR="00F0629F" w:rsidRPr="00F0629F" w:rsidRDefault="00F0629F" w:rsidP="00F0629F">
      <w:pPr>
        <w:rPr>
          <w:color w:val="000000" w:themeColor="text1"/>
          <w:sz w:val="18"/>
          <w:szCs w:val="18"/>
          <w:lang w:val="et-EE"/>
        </w:rPr>
      </w:pPr>
      <w:r w:rsidRPr="00F0629F">
        <w:rPr>
          <w:color w:val="000000" w:themeColor="text1"/>
          <w:sz w:val="18"/>
          <w:szCs w:val="18"/>
          <w:lang w:val="et-EE"/>
        </w:rPr>
        <w:t>Римское- законы, граждане, государства, если родился нищим в риме то им и останешься на всегда таким. Повысит статус можно только через МОРСКУЮ (оферта- предложение)</w:t>
      </w:r>
    </w:p>
    <w:p w14:paraId="5EB3431E" w14:textId="2DD58C50" w:rsidR="00CE5F02" w:rsidRDefault="00F0629F" w:rsidP="00F0629F">
      <w:pPr>
        <w:rPr>
          <w:color w:val="000000" w:themeColor="text1"/>
          <w:sz w:val="18"/>
          <w:szCs w:val="18"/>
          <w:lang w:val="et-EE"/>
        </w:rPr>
      </w:pPr>
      <w:r w:rsidRPr="00F0629F">
        <w:rPr>
          <w:color w:val="000000" w:themeColor="text1"/>
          <w:sz w:val="18"/>
          <w:szCs w:val="18"/>
          <w:lang w:val="et-EE"/>
        </w:rPr>
        <w:t>Проще показать из мульти. Что вы правосубъектные и там и там</w:t>
      </w:r>
    </w:p>
    <w:p w14:paraId="40AC08EE" w14:textId="77777777" w:rsidR="00F0629F" w:rsidRDefault="00F0629F" w:rsidP="00F0629F">
      <w:pPr>
        <w:rPr>
          <w:lang w:val="et-EE"/>
        </w:rPr>
      </w:pPr>
    </w:p>
    <w:p w14:paraId="42E990C3" w14:textId="0A3D3579" w:rsidR="00F0629F" w:rsidRPr="00F0629F" w:rsidRDefault="00F0629F" w:rsidP="00F0629F">
      <w:pPr>
        <w:pStyle w:val="a3"/>
        <w:numPr>
          <w:ilvl w:val="0"/>
          <w:numId w:val="4"/>
        </w:numPr>
        <w:tabs>
          <w:tab w:val="left" w:pos="2041"/>
        </w:tabs>
        <w:rPr>
          <w:sz w:val="18"/>
          <w:szCs w:val="18"/>
          <w:lang w:val="et-EE"/>
        </w:rPr>
      </w:pPr>
      <w:r w:rsidRPr="00F0629F">
        <w:rPr>
          <w:sz w:val="18"/>
          <w:szCs w:val="18"/>
          <w:lang w:val="et-EE"/>
        </w:rPr>
        <w:t xml:space="preserve"> Под шапкой пишем признаки векселя типа: дату составление (месяц словами) и место составление (можете сделать одно из исключении по второй статье).</w:t>
      </w:r>
    </w:p>
    <w:p w14:paraId="1563574B" w14:textId="77777777" w:rsidR="00F0629F" w:rsidRPr="00F0629F" w:rsidRDefault="00F0629F" w:rsidP="009D3A11">
      <w:pPr>
        <w:pStyle w:val="a3"/>
        <w:tabs>
          <w:tab w:val="left" w:pos="2041"/>
        </w:tabs>
        <w:ind w:left="1440"/>
        <w:rPr>
          <w:sz w:val="18"/>
          <w:szCs w:val="18"/>
          <w:lang w:val="et-EE"/>
        </w:rPr>
      </w:pPr>
      <w:r w:rsidRPr="00F0629F">
        <w:rPr>
          <w:sz w:val="18"/>
          <w:szCs w:val="18"/>
          <w:lang w:val="et-EE"/>
        </w:rPr>
        <w:t>Место составление если будете писать то тогда одним словом пропишите где составлен вексель был. Потом ниже (главное так что бы не спутали с названием документа) слово вексель и потом серия (буквы какие-то) и номер векселя.</w:t>
      </w:r>
    </w:p>
    <w:p w14:paraId="2A998149" w14:textId="77777777" w:rsidR="009D3A11" w:rsidRDefault="00F0629F" w:rsidP="009D3A11">
      <w:pPr>
        <w:pStyle w:val="a3"/>
        <w:tabs>
          <w:tab w:val="left" w:pos="2041"/>
        </w:tabs>
        <w:ind w:left="1440"/>
        <w:rPr>
          <w:sz w:val="18"/>
          <w:szCs w:val="18"/>
          <w:lang w:val="et-EE"/>
        </w:rPr>
      </w:pPr>
      <w:r w:rsidRPr="00F0629F">
        <w:rPr>
          <w:sz w:val="18"/>
          <w:szCs w:val="18"/>
          <w:lang w:val="et-EE"/>
        </w:rPr>
        <w:t xml:space="preserve">Так же не забываем пользоваться 8 признаками и 3 исключениями </w:t>
      </w:r>
    </w:p>
    <w:p w14:paraId="00C622DD" w14:textId="77777777" w:rsidR="009D3A11" w:rsidRDefault="009D3A11" w:rsidP="009D3A11">
      <w:pPr>
        <w:pStyle w:val="a3"/>
        <w:tabs>
          <w:tab w:val="left" w:pos="2041"/>
        </w:tabs>
        <w:ind w:left="1440"/>
        <w:rPr>
          <w:sz w:val="18"/>
          <w:szCs w:val="18"/>
          <w:lang w:val="et-EE"/>
        </w:rPr>
      </w:pPr>
    </w:p>
    <w:p w14:paraId="0C777571" w14:textId="77777777" w:rsidR="009D3A11" w:rsidRDefault="009D3A11" w:rsidP="009D3A11">
      <w:pPr>
        <w:pStyle w:val="a3"/>
        <w:tabs>
          <w:tab w:val="left" w:pos="2041"/>
        </w:tabs>
        <w:ind w:left="1440"/>
        <w:rPr>
          <w:lang w:val="et-EE"/>
        </w:rPr>
      </w:pPr>
    </w:p>
    <w:p w14:paraId="4D4CF91A" w14:textId="5EF08EF1" w:rsidR="009D3A11" w:rsidRPr="009D3A11" w:rsidRDefault="009D3A11" w:rsidP="009D3A11">
      <w:pPr>
        <w:pStyle w:val="a3"/>
        <w:numPr>
          <w:ilvl w:val="0"/>
          <w:numId w:val="4"/>
        </w:numPr>
        <w:tabs>
          <w:tab w:val="left" w:pos="2041"/>
        </w:tabs>
        <w:rPr>
          <w:lang w:val="et-EE"/>
        </w:rPr>
      </w:pPr>
      <w:r w:rsidRPr="009D3A11">
        <w:rPr>
          <w:lang w:val="et-EE"/>
        </w:rPr>
        <w:t>Дальше пишем название документа БОЛЬШИМИ БУКВАМИ. В нашем случае будет ВОЛЕИЗЬЯВЛЕНИЕ.  Божественную волю нельзя нарушить или эй препятствовать. Главное своей волей не нарушать чьи-то свободы и выборы и не навредит живому.</w:t>
      </w:r>
    </w:p>
    <w:p w14:paraId="1CFD3962" w14:textId="77777777" w:rsidR="009D3A11" w:rsidRPr="009D3A11" w:rsidRDefault="009D3A11" w:rsidP="009D3A11">
      <w:pPr>
        <w:pStyle w:val="a3"/>
        <w:tabs>
          <w:tab w:val="left" w:pos="2041"/>
        </w:tabs>
        <w:ind w:left="1440"/>
        <w:rPr>
          <w:lang w:val="et-EE"/>
        </w:rPr>
      </w:pPr>
      <w:r w:rsidRPr="009D3A11">
        <w:rPr>
          <w:lang w:val="et-EE"/>
        </w:rPr>
        <w:t>Для граждан и персон придуманы ЗАЯВЛЕНИЕ (без воли)</w:t>
      </w:r>
    </w:p>
    <w:p w14:paraId="23F12320" w14:textId="398F1D66" w:rsidR="009D3A11" w:rsidRDefault="009D3A11" w:rsidP="009D3A11">
      <w:pPr>
        <w:pStyle w:val="a3"/>
        <w:tabs>
          <w:tab w:val="left" w:pos="2041"/>
        </w:tabs>
        <w:ind w:left="1440"/>
        <w:rPr>
          <w:lang w:val="et-EE"/>
        </w:rPr>
      </w:pPr>
    </w:p>
    <w:p w14:paraId="3FB951AF" w14:textId="144F78CE" w:rsidR="00721813" w:rsidRPr="00721813" w:rsidRDefault="00721813" w:rsidP="00721813">
      <w:pPr>
        <w:pStyle w:val="a3"/>
        <w:numPr>
          <w:ilvl w:val="0"/>
          <w:numId w:val="4"/>
        </w:numPr>
        <w:tabs>
          <w:tab w:val="left" w:pos="2041"/>
        </w:tabs>
        <w:rPr>
          <w:lang w:val="et-EE"/>
        </w:rPr>
      </w:pPr>
      <w:r w:rsidRPr="00721813">
        <w:rPr>
          <w:lang w:val="et-EE"/>
        </w:rPr>
        <w:lastRenderedPageBreak/>
        <w:t xml:space="preserve"> В данном случае мы делаем документ на благо кого-то. В выгода получателях наш ребёнок. Вообще задумано так что мы даём своим детям всё самое лучшее. Должны обеспечит ребёнку качественную жизнь и условия для развитие и жизни. </w:t>
      </w:r>
    </w:p>
    <w:p w14:paraId="437F6E5B" w14:textId="77777777" w:rsidR="00721813" w:rsidRPr="00721813" w:rsidRDefault="00721813" w:rsidP="00721813">
      <w:pPr>
        <w:pStyle w:val="a3"/>
        <w:tabs>
          <w:tab w:val="left" w:pos="2041"/>
        </w:tabs>
        <w:ind w:left="1440"/>
        <w:rPr>
          <w:lang w:val="et-EE"/>
        </w:rPr>
      </w:pPr>
      <w:r w:rsidRPr="00721813">
        <w:rPr>
          <w:lang w:val="et-EE"/>
        </w:rPr>
        <w:t>Соблюдаем в нашем векселе структуру правильно. Если ВЫ должны ребёнку всё самое лучшее то себя в должниках прописывайте, а ребёнка в выгода получателях. Например ребёнку 7 лет и его не пускают в школу без маски и заставляют каждый раз измерят температуру. Как можно решить такой вопрос с помощю воли совей через вексель.</w:t>
      </w:r>
    </w:p>
    <w:p w14:paraId="5946FB71" w14:textId="0AB9735A" w:rsidR="00721813" w:rsidRDefault="00721813" w:rsidP="00721813">
      <w:pPr>
        <w:pStyle w:val="a3"/>
        <w:tabs>
          <w:tab w:val="left" w:pos="2041"/>
        </w:tabs>
        <w:ind w:left="1440"/>
        <w:rPr>
          <w:lang w:val="et-EE"/>
        </w:rPr>
      </w:pPr>
      <w:r w:rsidRPr="00721813">
        <w:rPr>
          <w:lang w:val="et-EE"/>
        </w:rPr>
        <w:t>Себя в должниках приписывайте так же как обычно вы себя указывайте в шапке. Ну опят-же зависит от темы и смысла. Не забываем про юрисдикции.</w:t>
      </w:r>
    </w:p>
    <w:p w14:paraId="257B7A59" w14:textId="77777777" w:rsidR="00721813" w:rsidRDefault="00721813" w:rsidP="00721813">
      <w:pPr>
        <w:pStyle w:val="a3"/>
        <w:tabs>
          <w:tab w:val="left" w:pos="2041"/>
        </w:tabs>
        <w:ind w:left="1440"/>
        <w:rPr>
          <w:lang w:val="et-EE"/>
        </w:rPr>
      </w:pPr>
    </w:p>
    <w:p w14:paraId="70014E97" w14:textId="7612CC04" w:rsidR="00721813" w:rsidRDefault="00D02570" w:rsidP="00D02570">
      <w:pPr>
        <w:pStyle w:val="a3"/>
        <w:numPr>
          <w:ilvl w:val="0"/>
          <w:numId w:val="4"/>
        </w:numPr>
        <w:tabs>
          <w:tab w:val="left" w:pos="2041"/>
        </w:tabs>
        <w:rPr>
          <w:lang w:val="et-EE"/>
        </w:rPr>
      </w:pPr>
      <w:r w:rsidRPr="00D02570">
        <w:rPr>
          <w:lang w:val="et-EE"/>
        </w:rPr>
        <w:t>Дальше идёт у нас выгода получатель. Нам надо показать что мы родители нашего ребёнка. Можно начать с новой строчки, что бы отделить структурно кто есть кто. Ребёнка надо показать нашего в хорошом статусе. Дать ему максимальные права. Наш ребёнок не будет исполнять данный документ, он же выгода получатель. Тот кто получает прибыль это распорядитель или тот кто несёт убытки тоже распорядитель. Тоже так же что бы та другая сторона поняла о ком мы пишем можете растождествить ребёнка от персон и прописать какой персоной пользуется наш ребёнок. Выгоду может получать только распорядитель, не забываем. Так же выгода получателю тоже надо придать юрисдикцию. Слово сочетание : находясь по адресу- ЭТО ПЛОХАЯ ФОРМУЛИРОВКА, АДРЕС ТОЖЕ ФИКЦИЯ ЮРИДИЧЕСКАЯ</w:t>
      </w:r>
    </w:p>
    <w:p w14:paraId="39A9E821" w14:textId="77777777" w:rsidR="00D02570" w:rsidRDefault="00D02570" w:rsidP="00D02570">
      <w:pPr>
        <w:pStyle w:val="a3"/>
        <w:tabs>
          <w:tab w:val="left" w:pos="2041"/>
        </w:tabs>
        <w:ind w:left="1440"/>
        <w:rPr>
          <w:lang w:val="et-EE"/>
        </w:rPr>
      </w:pPr>
    </w:p>
    <w:p w14:paraId="04FBB414" w14:textId="0AD33357" w:rsidR="000A50A8" w:rsidRPr="000A50A8" w:rsidRDefault="000A50A8" w:rsidP="000A50A8">
      <w:pPr>
        <w:pStyle w:val="a3"/>
        <w:numPr>
          <w:ilvl w:val="0"/>
          <w:numId w:val="4"/>
        </w:numPr>
        <w:tabs>
          <w:tab w:val="left" w:pos="2041"/>
        </w:tabs>
        <w:rPr>
          <w:lang w:val="et-EE"/>
        </w:rPr>
      </w:pPr>
      <w:r w:rsidRPr="000A50A8">
        <w:rPr>
          <w:lang w:val="et-EE"/>
        </w:rPr>
        <w:t xml:space="preserve"> Теперь когда закончили перечислять конвенции и декларации с статьями теперь переходим к самой сути документа, к нашей воли. </w:t>
      </w:r>
      <w:r w:rsidRPr="008A6BF2">
        <w:rPr>
          <w:color w:val="FF0000"/>
          <w:lang w:val="et-EE"/>
        </w:rPr>
        <w:t>Волю как обычно  не умеем правильно с формулироварть. Надо подумать как чётка и правильно её прописать словами так что бы никто не мог сделать по другому при этом типа а воля была ваша исполнена, ну не так как хотели именно вы</w:t>
      </w:r>
      <w:r w:rsidRPr="000A50A8">
        <w:rPr>
          <w:lang w:val="et-EE"/>
        </w:rPr>
        <w:t>. ПОЭТОМУ очень чётка научитесь формулировать ваши желание. Воля ваша, вы народ и носитель суверенной власти. Так проявляйте волю свою и делайте мир лучше. Учитесь.</w:t>
      </w:r>
    </w:p>
    <w:p w14:paraId="4738207B" w14:textId="77777777" w:rsidR="000A50A8" w:rsidRPr="000A50A8" w:rsidRDefault="000A50A8" w:rsidP="000A50A8">
      <w:pPr>
        <w:pStyle w:val="a3"/>
        <w:tabs>
          <w:tab w:val="left" w:pos="2041"/>
        </w:tabs>
        <w:ind w:left="1440"/>
        <w:rPr>
          <w:lang w:val="et-EE"/>
        </w:rPr>
      </w:pPr>
      <w:r w:rsidRPr="000A50A8">
        <w:rPr>
          <w:lang w:val="et-EE"/>
        </w:rPr>
        <w:t>Поэтому пишите после перечисление всего чем руководствуйтесь там</w:t>
      </w:r>
    </w:p>
    <w:p w14:paraId="4F42F7E2" w14:textId="77777777" w:rsidR="000A50A8" w:rsidRPr="000A50A8" w:rsidRDefault="000A50A8" w:rsidP="000A50A8">
      <w:pPr>
        <w:pStyle w:val="a3"/>
        <w:tabs>
          <w:tab w:val="left" w:pos="2041"/>
        </w:tabs>
        <w:ind w:left="1440"/>
        <w:rPr>
          <w:lang w:val="et-EE"/>
        </w:rPr>
      </w:pPr>
    </w:p>
    <w:p w14:paraId="572C73D7" w14:textId="77777777" w:rsidR="000A50A8" w:rsidRPr="000A50A8" w:rsidRDefault="000A50A8" w:rsidP="000A50A8">
      <w:pPr>
        <w:pStyle w:val="a3"/>
        <w:tabs>
          <w:tab w:val="left" w:pos="2041"/>
        </w:tabs>
        <w:ind w:left="1440"/>
        <w:rPr>
          <w:lang w:val="et-EE"/>
        </w:rPr>
      </w:pPr>
      <w:r w:rsidRPr="000A50A8">
        <w:rPr>
          <w:lang w:val="et-EE"/>
        </w:rPr>
        <w:t>ВОЛЕИЗЬЯВЛЯЮ:</w:t>
      </w:r>
    </w:p>
    <w:p w14:paraId="5F64D7AB" w14:textId="77777777" w:rsidR="000A50A8" w:rsidRPr="000A50A8" w:rsidRDefault="000A50A8" w:rsidP="000A50A8">
      <w:pPr>
        <w:pStyle w:val="a3"/>
        <w:tabs>
          <w:tab w:val="left" w:pos="2041"/>
        </w:tabs>
        <w:ind w:left="1440"/>
        <w:rPr>
          <w:lang w:val="et-EE"/>
        </w:rPr>
      </w:pPr>
      <w:r w:rsidRPr="000A50A8">
        <w:rPr>
          <w:lang w:val="et-EE"/>
        </w:rPr>
        <w:t>....................................................</w:t>
      </w:r>
    </w:p>
    <w:p w14:paraId="3AB2AFC9" w14:textId="77777777" w:rsidR="000A50A8" w:rsidRPr="000A50A8" w:rsidRDefault="000A50A8" w:rsidP="000A50A8">
      <w:pPr>
        <w:pStyle w:val="a3"/>
        <w:tabs>
          <w:tab w:val="left" w:pos="2041"/>
        </w:tabs>
        <w:ind w:left="1440"/>
        <w:rPr>
          <w:lang w:val="et-EE"/>
        </w:rPr>
      </w:pPr>
    </w:p>
    <w:p w14:paraId="740E84BD" w14:textId="77777777" w:rsidR="000A50A8" w:rsidRPr="000A50A8" w:rsidRDefault="000A50A8" w:rsidP="000A50A8">
      <w:pPr>
        <w:pStyle w:val="a3"/>
        <w:tabs>
          <w:tab w:val="left" w:pos="2041"/>
        </w:tabs>
        <w:ind w:left="1440"/>
        <w:rPr>
          <w:lang w:val="et-EE"/>
        </w:rPr>
      </w:pPr>
      <w:r w:rsidRPr="008A6BF2">
        <w:rPr>
          <w:color w:val="FF0000"/>
          <w:u w:val="single"/>
          <w:lang w:val="et-EE"/>
        </w:rPr>
        <w:t>А так же помним что вексель это БЕЗУСЛОВНАЯ форма</w:t>
      </w:r>
      <w:r w:rsidRPr="000A50A8">
        <w:rPr>
          <w:lang w:val="et-EE"/>
        </w:rPr>
        <w:t xml:space="preserve">, никаких условии не должно быть. Можете прописывать это слово мол безусловно сделать то и это. </w:t>
      </w:r>
    </w:p>
    <w:p w14:paraId="6C0734E1" w14:textId="77777777" w:rsidR="000A50A8" w:rsidRPr="000A50A8" w:rsidRDefault="000A50A8" w:rsidP="000A50A8">
      <w:pPr>
        <w:pStyle w:val="a3"/>
        <w:tabs>
          <w:tab w:val="left" w:pos="2041"/>
        </w:tabs>
        <w:ind w:left="1440"/>
        <w:rPr>
          <w:lang w:val="et-EE"/>
        </w:rPr>
      </w:pPr>
      <w:r w:rsidRPr="000A50A8">
        <w:rPr>
          <w:lang w:val="et-EE"/>
        </w:rPr>
        <w:t xml:space="preserve">Так же помним что мы не просим, не умоляем, не требуем, не молим итд..  </w:t>
      </w:r>
    </w:p>
    <w:p w14:paraId="6B847D11" w14:textId="77777777" w:rsidR="000A50A8" w:rsidRPr="000A50A8" w:rsidRDefault="000A50A8" w:rsidP="000A50A8">
      <w:pPr>
        <w:pStyle w:val="a3"/>
        <w:tabs>
          <w:tab w:val="left" w:pos="2041"/>
        </w:tabs>
        <w:ind w:left="1440"/>
        <w:rPr>
          <w:lang w:val="et-EE"/>
        </w:rPr>
      </w:pPr>
      <w:r w:rsidRPr="000A50A8">
        <w:rPr>
          <w:lang w:val="et-EE"/>
        </w:rPr>
        <w:t>Мы используем так например:</w:t>
      </w:r>
    </w:p>
    <w:p w14:paraId="54BEF394" w14:textId="77777777" w:rsidR="000A50A8" w:rsidRPr="000A50A8" w:rsidRDefault="000A50A8" w:rsidP="000A50A8">
      <w:pPr>
        <w:pStyle w:val="a3"/>
        <w:tabs>
          <w:tab w:val="left" w:pos="2041"/>
        </w:tabs>
        <w:ind w:left="1440"/>
        <w:rPr>
          <w:lang w:val="et-EE"/>
        </w:rPr>
      </w:pPr>
      <w:r w:rsidRPr="000A50A8">
        <w:rPr>
          <w:lang w:val="et-EE"/>
        </w:rPr>
        <w:t>обеспечить..... гарантировать..... совершить...... сделать (что-то там).....</w:t>
      </w:r>
    </w:p>
    <w:p w14:paraId="3C935F17" w14:textId="77777777" w:rsidR="000A50A8" w:rsidRPr="000A50A8" w:rsidRDefault="000A50A8" w:rsidP="000A50A8">
      <w:pPr>
        <w:pStyle w:val="a3"/>
        <w:tabs>
          <w:tab w:val="left" w:pos="2041"/>
        </w:tabs>
        <w:ind w:left="1440"/>
        <w:rPr>
          <w:lang w:val="et-EE"/>
        </w:rPr>
      </w:pPr>
    </w:p>
    <w:p w14:paraId="6BBF1661" w14:textId="7CB3C586" w:rsidR="00DE0E91" w:rsidRPr="00DE0E91" w:rsidRDefault="000A50A8" w:rsidP="000A50A8">
      <w:pPr>
        <w:pStyle w:val="a3"/>
        <w:tabs>
          <w:tab w:val="left" w:pos="2041"/>
        </w:tabs>
        <w:ind w:left="1440"/>
        <w:rPr>
          <w:lang w:val="et-EE"/>
        </w:rPr>
      </w:pPr>
      <w:r w:rsidRPr="000A50A8">
        <w:rPr>
          <w:lang w:val="et-EE"/>
        </w:rPr>
        <w:t>Потом где должен быть исполнен ваш вексель. Всё это можете в одно предложение написать. Мы не пишем время и дату исполнение, так как если такое напишем то его исполнят только один раз и всё, вексель будет считаться погашеным. Нам надо ведь что бы всегда можно без маски ходить, значит надо прописать правильно. Если не помним про место и время исполнение векселей. Берём ЖЕНЕВСКУЮ конвенцию и читаем какие там варианты исполнение векселя стоят.</w:t>
      </w:r>
    </w:p>
    <w:p w14:paraId="3878DD98" w14:textId="77777777" w:rsidR="00661795" w:rsidRPr="00661795" w:rsidRDefault="00661795" w:rsidP="00661795">
      <w:pPr>
        <w:pStyle w:val="a3"/>
        <w:tabs>
          <w:tab w:val="left" w:pos="2041"/>
        </w:tabs>
        <w:ind w:left="1440"/>
        <w:rPr>
          <w:color w:val="000000" w:themeColor="text1"/>
          <w:lang w:val="et-EE"/>
        </w:rPr>
      </w:pPr>
      <w:r w:rsidRPr="00661795">
        <w:rPr>
          <w:color w:val="C00000"/>
          <w:lang w:val="et-EE"/>
        </w:rPr>
        <w:t>Что бы было исполнение не один раз а всегда, тогда пишем что надо обеспечить... что обеспечить..  И ВСЁ</w:t>
      </w:r>
    </w:p>
    <w:p w14:paraId="675601A6" w14:textId="65DDF5D1" w:rsidR="00661795" w:rsidRPr="00661795" w:rsidRDefault="00661795" w:rsidP="00661795">
      <w:pPr>
        <w:pStyle w:val="a3"/>
        <w:tabs>
          <w:tab w:val="left" w:pos="2041"/>
        </w:tabs>
        <w:ind w:left="1440"/>
        <w:rPr>
          <w:color w:val="000000" w:themeColor="text1"/>
          <w:lang w:val="et-EE"/>
        </w:rPr>
      </w:pPr>
    </w:p>
    <w:p w14:paraId="698A3B68" w14:textId="77777777" w:rsidR="00661795" w:rsidRPr="00661795" w:rsidRDefault="00661795" w:rsidP="00661795">
      <w:pPr>
        <w:pStyle w:val="a3"/>
        <w:numPr>
          <w:ilvl w:val="0"/>
          <w:numId w:val="4"/>
        </w:numPr>
        <w:tabs>
          <w:tab w:val="left" w:pos="2041"/>
        </w:tabs>
        <w:rPr>
          <w:color w:val="000000" w:themeColor="text1"/>
          <w:lang w:val="et-EE"/>
        </w:rPr>
      </w:pPr>
      <w:r w:rsidRPr="00661795">
        <w:rPr>
          <w:color w:val="000000" w:themeColor="text1"/>
          <w:lang w:val="et-EE"/>
        </w:rPr>
        <w:lastRenderedPageBreak/>
        <w:t>Не забываем что бы все страницы были про нумерованы. Для того что бы они не смогли там потерять листы ваши из документа или что-то перевернуть, что-то добавить от себя итд. Страницаа 1 из 100 например или 1/100, Лист 1 страница 5 (например) итд</w:t>
      </w:r>
    </w:p>
    <w:p w14:paraId="0C525B78" w14:textId="7715F984" w:rsidR="00DE4B00" w:rsidRDefault="00DE4B00" w:rsidP="00661795">
      <w:pPr>
        <w:pStyle w:val="a3"/>
        <w:tabs>
          <w:tab w:val="left" w:pos="2041"/>
        </w:tabs>
        <w:ind w:left="1440"/>
        <w:rPr>
          <w:color w:val="000000" w:themeColor="text1"/>
          <w:lang w:val="et-EE"/>
        </w:rPr>
      </w:pPr>
    </w:p>
    <w:p w14:paraId="28283BAF" w14:textId="03D5C3DF" w:rsidR="009C6D70" w:rsidRDefault="00661795" w:rsidP="00661795">
      <w:pPr>
        <w:pStyle w:val="a3"/>
        <w:numPr>
          <w:ilvl w:val="0"/>
          <w:numId w:val="4"/>
        </w:numPr>
        <w:tabs>
          <w:tab w:val="left" w:pos="2041"/>
        </w:tabs>
        <w:rPr>
          <w:color w:val="000000" w:themeColor="text1"/>
          <w:lang w:val="et-EE"/>
        </w:rPr>
      </w:pPr>
      <w:r w:rsidRPr="00661795">
        <w:rPr>
          <w:color w:val="000000" w:themeColor="text1"/>
          <w:lang w:val="et-EE"/>
        </w:rPr>
        <w:t>Так как у вас будет несколько Экземпляров документа, тогда надо прописать в титульный лист например Экземпляр 2  (например) или экземпляр 1  или  Оригинал (если это оригинал)</w:t>
      </w:r>
    </w:p>
    <w:p w14:paraId="6A1332AC" w14:textId="77777777" w:rsidR="00661795" w:rsidRDefault="00661795" w:rsidP="009C6D70">
      <w:pPr>
        <w:pStyle w:val="a3"/>
        <w:tabs>
          <w:tab w:val="left" w:pos="2041"/>
        </w:tabs>
        <w:ind w:left="1080"/>
        <w:rPr>
          <w:color w:val="000000" w:themeColor="text1"/>
          <w:lang w:val="et-EE"/>
        </w:rPr>
      </w:pPr>
    </w:p>
    <w:p w14:paraId="021872C8" w14:textId="5185CD83" w:rsidR="009C6D70" w:rsidRDefault="00661795" w:rsidP="00F0629F">
      <w:pPr>
        <w:pStyle w:val="a3"/>
        <w:numPr>
          <w:ilvl w:val="0"/>
          <w:numId w:val="4"/>
        </w:numPr>
        <w:tabs>
          <w:tab w:val="left" w:pos="2041"/>
        </w:tabs>
        <w:rPr>
          <w:color w:val="000000" w:themeColor="text1"/>
          <w:lang w:val="et-EE"/>
        </w:rPr>
      </w:pPr>
      <w:r w:rsidRPr="00661795">
        <w:rPr>
          <w:color w:val="000000" w:themeColor="text1"/>
          <w:lang w:val="et-EE"/>
        </w:rPr>
        <w:t>Перед их акцептом в конце напишите что гербовый сбор оплачен марками и чеками (если это так)</w:t>
      </w:r>
    </w:p>
    <w:p w14:paraId="7142FFA7" w14:textId="77777777" w:rsidR="00661795" w:rsidRDefault="00661795" w:rsidP="00661795">
      <w:pPr>
        <w:pStyle w:val="a3"/>
        <w:tabs>
          <w:tab w:val="left" w:pos="2041"/>
        </w:tabs>
        <w:ind w:left="1080"/>
        <w:rPr>
          <w:color w:val="000000" w:themeColor="text1"/>
          <w:lang w:val="et-EE"/>
        </w:rPr>
      </w:pPr>
    </w:p>
    <w:p w14:paraId="787BC4BA" w14:textId="40B809E4" w:rsidR="00661795" w:rsidRPr="00661795" w:rsidRDefault="00661795" w:rsidP="00661795">
      <w:pPr>
        <w:pStyle w:val="a3"/>
        <w:numPr>
          <w:ilvl w:val="0"/>
          <w:numId w:val="4"/>
        </w:numPr>
        <w:tabs>
          <w:tab w:val="left" w:pos="2041"/>
        </w:tabs>
        <w:rPr>
          <w:color w:val="000000" w:themeColor="text1"/>
          <w:lang w:val="et-EE"/>
        </w:rPr>
      </w:pPr>
      <w:r w:rsidRPr="00661795">
        <w:rPr>
          <w:color w:val="000000" w:themeColor="text1"/>
          <w:lang w:val="et-EE"/>
        </w:rPr>
        <w:t>Нотариусы делают так ещё, пишут в конце что:</w:t>
      </w:r>
    </w:p>
    <w:p w14:paraId="3F3719B1" w14:textId="77777777" w:rsidR="00661795" w:rsidRPr="00661795" w:rsidRDefault="00661795" w:rsidP="00661795">
      <w:pPr>
        <w:pStyle w:val="a3"/>
        <w:tabs>
          <w:tab w:val="left" w:pos="2041"/>
        </w:tabs>
        <w:ind w:left="1080"/>
        <w:rPr>
          <w:color w:val="000000" w:themeColor="text1"/>
          <w:lang w:val="et-EE"/>
        </w:rPr>
      </w:pPr>
    </w:p>
    <w:p w14:paraId="6080A74D" w14:textId="3FE17A89" w:rsidR="00DE4B00" w:rsidRPr="00661795" w:rsidRDefault="00661795" w:rsidP="00661795">
      <w:pPr>
        <w:pStyle w:val="a3"/>
        <w:tabs>
          <w:tab w:val="left" w:pos="2041"/>
        </w:tabs>
        <w:ind w:left="1080"/>
        <w:rPr>
          <w:i/>
          <w:iCs/>
          <w:color w:val="000000" w:themeColor="text1"/>
          <w:lang w:val="et-EE"/>
        </w:rPr>
      </w:pPr>
      <w:r w:rsidRPr="00661795">
        <w:rPr>
          <w:b/>
          <w:bCs/>
          <w:i/>
          <w:iCs/>
          <w:color w:val="000000" w:themeColor="text1"/>
          <w:lang w:val="et-EE"/>
        </w:rPr>
        <w:t>мною прочитано в слух</w:t>
      </w:r>
      <w:r w:rsidRPr="00661795">
        <w:rPr>
          <w:i/>
          <w:iCs/>
          <w:color w:val="000000" w:themeColor="text1"/>
          <w:lang w:val="et-EE"/>
        </w:rPr>
        <w:t xml:space="preserve"> или </w:t>
      </w:r>
      <w:r w:rsidRPr="00661795">
        <w:rPr>
          <w:b/>
          <w:bCs/>
          <w:i/>
          <w:iCs/>
          <w:color w:val="000000" w:themeColor="text1"/>
          <w:lang w:val="et-EE"/>
        </w:rPr>
        <w:t>документ прочитан мною полностью в слух</w:t>
      </w:r>
    </w:p>
    <w:p w14:paraId="7A4D714B" w14:textId="77777777" w:rsidR="00833EBB" w:rsidRDefault="00833EBB" w:rsidP="00833EBB">
      <w:pPr>
        <w:pStyle w:val="a3"/>
        <w:tabs>
          <w:tab w:val="left" w:pos="2041"/>
        </w:tabs>
        <w:ind w:left="1080"/>
        <w:rPr>
          <w:color w:val="000000" w:themeColor="text1"/>
          <w:lang w:val="et-EE"/>
        </w:rPr>
      </w:pPr>
    </w:p>
    <w:p w14:paraId="11EA64D9" w14:textId="0BFF31A7" w:rsidR="00833EBB" w:rsidRPr="00833EBB" w:rsidRDefault="00833EBB" w:rsidP="00833EBB">
      <w:pPr>
        <w:pStyle w:val="a3"/>
        <w:numPr>
          <w:ilvl w:val="0"/>
          <w:numId w:val="4"/>
        </w:numPr>
        <w:tabs>
          <w:tab w:val="left" w:pos="2041"/>
        </w:tabs>
        <w:rPr>
          <w:color w:val="000000" w:themeColor="text1"/>
          <w:lang w:val="et-EE"/>
        </w:rPr>
      </w:pPr>
      <w:r w:rsidRPr="00833EBB">
        <w:rPr>
          <w:color w:val="000000" w:themeColor="text1"/>
          <w:lang w:val="et-EE"/>
        </w:rPr>
        <w:t>Теперь идёт у нас акцепт векселедателя маркой. Вы, как векселедатель всё это составили и сотворили согласны с тем что сами сделали и готовы понести ответственность.</w:t>
      </w:r>
    </w:p>
    <w:p w14:paraId="682BA615" w14:textId="77777777" w:rsidR="00833EBB" w:rsidRPr="00833EBB" w:rsidRDefault="00833EBB" w:rsidP="00833EBB">
      <w:pPr>
        <w:pStyle w:val="a3"/>
        <w:tabs>
          <w:tab w:val="left" w:pos="2041"/>
        </w:tabs>
        <w:ind w:left="1080"/>
        <w:rPr>
          <w:color w:val="000000" w:themeColor="text1"/>
          <w:lang w:val="et-EE"/>
        </w:rPr>
      </w:pPr>
      <w:r w:rsidRPr="00833EBB">
        <w:rPr>
          <w:color w:val="000000" w:themeColor="text1"/>
          <w:lang w:val="et-EE"/>
        </w:rPr>
        <w:t>Себя пишите всегда центрированно. Центр это власть.</w:t>
      </w:r>
    </w:p>
    <w:p w14:paraId="48A5930E" w14:textId="77777777" w:rsidR="001C676F" w:rsidRDefault="00833EBB" w:rsidP="00833EBB">
      <w:pPr>
        <w:pStyle w:val="a3"/>
        <w:tabs>
          <w:tab w:val="left" w:pos="2041"/>
        </w:tabs>
        <w:ind w:left="1080"/>
        <w:rPr>
          <w:color w:val="000000" w:themeColor="text1"/>
          <w:lang w:val="et-EE"/>
        </w:rPr>
      </w:pPr>
      <w:r w:rsidRPr="00833EBB">
        <w:rPr>
          <w:color w:val="000000" w:themeColor="text1"/>
          <w:lang w:val="et-EE"/>
        </w:rPr>
        <w:t>Можете персону монарха использовать или исполнителя гражданина например</w:t>
      </w:r>
    </w:p>
    <w:p w14:paraId="6D8F57E1" w14:textId="13076205" w:rsidR="00833EBB" w:rsidRPr="00833EBB" w:rsidRDefault="00833EBB" w:rsidP="00833EBB">
      <w:pPr>
        <w:pStyle w:val="a3"/>
        <w:tabs>
          <w:tab w:val="left" w:pos="2041"/>
        </w:tabs>
        <w:ind w:left="1080"/>
        <w:rPr>
          <w:color w:val="000000" w:themeColor="text1"/>
          <w:lang w:val="et-EE"/>
        </w:rPr>
      </w:pPr>
      <w:r w:rsidRPr="00833EBB">
        <w:rPr>
          <w:color w:val="000000" w:themeColor="text1"/>
          <w:lang w:val="et-EE"/>
        </w:rPr>
        <w:t xml:space="preserve">А. Пушкин например. Кто-то пишет живой мужчина Александр (тоже Александер это персона) и потом марка. Её распологают рядом с персоной, обычно чуть правее от персоны. А месте векселедателя у вас может был исполнитель гражданина или персоны какой-то или исполнитель монарха там может был. </w:t>
      </w:r>
    </w:p>
    <w:p w14:paraId="2F2B544A" w14:textId="77777777" w:rsidR="00833EBB" w:rsidRPr="00833EBB" w:rsidRDefault="00833EBB" w:rsidP="00833EBB">
      <w:pPr>
        <w:pStyle w:val="a3"/>
        <w:tabs>
          <w:tab w:val="left" w:pos="2041"/>
        </w:tabs>
        <w:ind w:left="1080"/>
        <w:rPr>
          <w:color w:val="000000" w:themeColor="text1"/>
          <w:lang w:val="et-EE"/>
        </w:rPr>
      </w:pPr>
      <w:r w:rsidRPr="00833EBB">
        <w:rPr>
          <w:color w:val="000000" w:themeColor="text1"/>
          <w:lang w:val="et-EE"/>
        </w:rPr>
        <w:t>Так же акцепт векселедателя может вообще не быть. Или можем просто марку наклеить с галочкой на марке с право внизу, показывая то что, вот вы только что получили по почте наш вексель, так ваш акцепт сюда и упал мол распишитесь за векселедателя, и за акцептанта и за того-то и так далее.</w:t>
      </w:r>
    </w:p>
    <w:p w14:paraId="2C4D76F9" w14:textId="77777777" w:rsidR="00833EBB" w:rsidRPr="00833EBB" w:rsidRDefault="00833EBB" w:rsidP="00833EBB">
      <w:pPr>
        <w:pStyle w:val="a3"/>
        <w:tabs>
          <w:tab w:val="left" w:pos="2041"/>
        </w:tabs>
        <w:ind w:left="1080"/>
        <w:rPr>
          <w:color w:val="000000" w:themeColor="text1"/>
          <w:lang w:val="et-EE"/>
        </w:rPr>
      </w:pPr>
      <w:r w:rsidRPr="00833EBB">
        <w:rPr>
          <w:color w:val="000000" w:themeColor="text1"/>
          <w:lang w:val="et-EE"/>
        </w:rPr>
        <w:t>Они же тоже шлют документы нам , ИЗВЕЩЕНИЕ где нету акцепта векселедателя. Так можно.</w:t>
      </w:r>
    </w:p>
    <w:p w14:paraId="0EFEE245" w14:textId="121BFB22" w:rsidR="00661795" w:rsidRDefault="00661795" w:rsidP="00833EBB">
      <w:pPr>
        <w:pStyle w:val="a3"/>
        <w:tabs>
          <w:tab w:val="left" w:pos="2041"/>
        </w:tabs>
        <w:ind w:left="1080"/>
        <w:rPr>
          <w:color w:val="000000" w:themeColor="text1"/>
          <w:lang w:val="et-EE"/>
        </w:rPr>
      </w:pPr>
    </w:p>
    <w:p w14:paraId="719FF71D" w14:textId="77777777" w:rsidR="00833EBB" w:rsidRDefault="00833EBB" w:rsidP="00833EBB">
      <w:pPr>
        <w:pStyle w:val="a3"/>
        <w:tabs>
          <w:tab w:val="left" w:pos="2041"/>
        </w:tabs>
        <w:ind w:left="1080"/>
        <w:rPr>
          <w:color w:val="000000" w:themeColor="text1"/>
          <w:lang w:val="et-EE"/>
        </w:rPr>
      </w:pPr>
    </w:p>
    <w:p w14:paraId="374D8225" w14:textId="214D7287" w:rsidR="00BC7A7F" w:rsidRPr="00BC7A7F" w:rsidRDefault="00BC7A7F" w:rsidP="00BC7A7F">
      <w:pPr>
        <w:pStyle w:val="a3"/>
        <w:tabs>
          <w:tab w:val="left" w:pos="2041"/>
        </w:tabs>
        <w:ind w:left="1080"/>
        <w:rPr>
          <w:color w:val="000000" w:themeColor="text1"/>
          <w:lang w:val="et-EE"/>
        </w:rPr>
      </w:pPr>
      <w:r w:rsidRPr="00BC7A7F">
        <w:rPr>
          <w:color w:val="000000" w:themeColor="text1"/>
          <w:lang w:val="et-EE"/>
        </w:rPr>
        <w:t xml:space="preserve">13) </w:t>
      </w:r>
      <w:r>
        <w:rPr>
          <w:color w:val="000000" w:themeColor="text1"/>
          <w:lang w:val="et-EE"/>
        </w:rPr>
        <w:t xml:space="preserve"> </w:t>
      </w:r>
      <w:r w:rsidRPr="00BC7A7F">
        <w:rPr>
          <w:color w:val="000000" w:themeColor="text1"/>
          <w:lang w:val="et-EE"/>
        </w:rPr>
        <w:t>Дальше у нас акцептант. Кто же им будет? Скорее всего директор школы.</w:t>
      </w:r>
    </w:p>
    <w:p w14:paraId="33869F6E" w14:textId="77777777" w:rsidR="00BC7A7F" w:rsidRPr="00BC7A7F" w:rsidRDefault="00BC7A7F" w:rsidP="00BC7A7F">
      <w:pPr>
        <w:pStyle w:val="a3"/>
        <w:tabs>
          <w:tab w:val="left" w:pos="2041"/>
        </w:tabs>
        <w:ind w:left="1080"/>
        <w:rPr>
          <w:color w:val="000000" w:themeColor="text1"/>
          <w:lang w:val="et-EE"/>
        </w:rPr>
      </w:pPr>
      <w:r w:rsidRPr="00BC7A7F">
        <w:rPr>
          <w:color w:val="000000" w:themeColor="text1"/>
          <w:lang w:val="et-EE"/>
        </w:rPr>
        <w:t>С начало пишем куда был направлен документ, а потом уже акцептовано в полном объёме там такой-то такой-то.</w:t>
      </w:r>
    </w:p>
    <w:p w14:paraId="4E9F1E92" w14:textId="77777777" w:rsidR="00BC7A7F" w:rsidRPr="00BC7A7F" w:rsidRDefault="00BC7A7F" w:rsidP="00BC7A7F">
      <w:pPr>
        <w:pStyle w:val="a3"/>
        <w:tabs>
          <w:tab w:val="left" w:pos="2041"/>
        </w:tabs>
        <w:ind w:left="1080"/>
        <w:rPr>
          <w:color w:val="000000" w:themeColor="text1"/>
          <w:lang w:val="et-EE"/>
        </w:rPr>
      </w:pPr>
      <w:r w:rsidRPr="00BC7A7F">
        <w:rPr>
          <w:color w:val="000000" w:themeColor="text1"/>
          <w:lang w:val="et-EE"/>
        </w:rPr>
        <w:t>Как бы директор сам не напишет, что он акцептовал там в полном объёме, поэтому мы заранее делаем это за него.</w:t>
      </w:r>
    </w:p>
    <w:p w14:paraId="49649830" w14:textId="77777777" w:rsidR="00BC7A7F" w:rsidRPr="00BC7A7F" w:rsidRDefault="00BC7A7F" w:rsidP="00BC7A7F">
      <w:pPr>
        <w:pStyle w:val="a3"/>
        <w:tabs>
          <w:tab w:val="left" w:pos="2041"/>
        </w:tabs>
        <w:ind w:left="1080"/>
        <w:rPr>
          <w:color w:val="000000" w:themeColor="text1"/>
          <w:lang w:val="et-EE"/>
        </w:rPr>
      </w:pPr>
      <w:r w:rsidRPr="00BC7A7F">
        <w:rPr>
          <w:color w:val="000000" w:themeColor="text1"/>
          <w:lang w:val="et-EE"/>
        </w:rPr>
        <w:t>Так же юрисдикцию не забываем для определение правосубъектности.</w:t>
      </w:r>
    </w:p>
    <w:p w14:paraId="332F386A" w14:textId="77777777" w:rsidR="00BC7A7F" w:rsidRPr="00BC7A7F" w:rsidRDefault="00BC7A7F" w:rsidP="00BC7A7F">
      <w:pPr>
        <w:pStyle w:val="a3"/>
        <w:tabs>
          <w:tab w:val="left" w:pos="2041"/>
        </w:tabs>
        <w:ind w:left="1080"/>
        <w:rPr>
          <w:color w:val="000000" w:themeColor="text1"/>
          <w:lang w:val="et-EE"/>
        </w:rPr>
      </w:pPr>
    </w:p>
    <w:p w14:paraId="3593FF38" w14:textId="77777777" w:rsidR="00BC7A7F" w:rsidRPr="00BC7A7F" w:rsidRDefault="00BC7A7F" w:rsidP="00BC7A7F">
      <w:pPr>
        <w:pStyle w:val="a3"/>
        <w:tabs>
          <w:tab w:val="left" w:pos="2041"/>
        </w:tabs>
        <w:ind w:left="1080"/>
        <w:rPr>
          <w:color w:val="000000" w:themeColor="text1"/>
          <w:lang w:val="et-EE"/>
        </w:rPr>
      </w:pPr>
      <w:r w:rsidRPr="00BC7A7F">
        <w:rPr>
          <w:color w:val="000000" w:themeColor="text1"/>
          <w:lang w:val="et-EE"/>
        </w:rPr>
        <w:t xml:space="preserve">В месте акцептантов всегда исполнители персон. </w:t>
      </w:r>
    </w:p>
    <w:p w14:paraId="4D38BA76" w14:textId="09B2D07A" w:rsidR="00BC7A7F" w:rsidRDefault="00BC7A7F" w:rsidP="00BC7A7F">
      <w:pPr>
        <w:pStyle w:val="a3"/>
        <w:tabs>
          <w:tab w:val="left" w:pos="2041"/>
        </w:tabs>
        <w:ind w:left="1080"/>
        <w:rPr>
          <w:color w:val="000000" w:themeColor="text1"/>
          <w:lang w:val="et-EE"/>
        </w:rPr>
      </w:pPr>
      <w:r w:rsidRPr="00BC7A7F">
        <w:rPr>
          <w:color w:val="000000" w:themeColor="text1"/>
          <w:lang w:val="et-EE"/>
        </w:rPr>
        <w:t>Акцептанта поднимем по статусу до исполнителей, не выше. И прописываем полностью без сокращении. Марку так же даём им в виде гербового сбора.</w:t>
      </w:r>
    </w:p>
    <w:p w14:paraId="6141D028" w14:textId="77777777" w:rsidR="00BC7A7F" w:rsidRDefault="00BC7A7F" w:rsidP="00BC7A7F">
      <w:pPr>
        <w:pStyle w:val="a3"/>
        <w:tabs>
          <w:tab w:val="left" w:pos="2041"/>
        </w:tabs>
        <w:ind w:left="1080"/>
        <w:rPr>
          <w:color w:val="000000" w:themeColor="text1"/>
          <w:lang w:val="et-EE"/>
        </w:rPr>
      </w:pPr>
    </w:p>
    <w:p w14:paraId="600A81EC" w14:textId="77777777" w:rsidR="00BC7A7F" w:rsidRPr="00BC7A7F" w:rsidRDefault="00BC7A7F" w:rsidP="00BC7A7F">
      <w:pPr>
        <w:pStyle w:val="a3"/>
        <w:tabs>
          <w:tab w:val="left" w:pos="2041"/>
        </w:tabs>
        <w:ind w:left="1080"/>
        <w:rPr>
          <w:color w:val="000000" w:themeColor="text1"/>
          <w:lang w:val="et-EE"/>
        </w:rPr>
      </w:pPr>
      <w:r w:rsidRPr="00BC7A7F">
        <w:rPr>
          <w:color w:val="000000" w:themeColor="text1"/>
          <w:lang w:val="et-EE"/>
        </w:rPr>
        <w:t>14) И последний штрих. Мы же по документу должники, верно? Как решим этот вопрос?</w:t>
      </w:r>
    </w:p>
    <w:p w14:paraId="0E27140D" w14:textId="77777777" w:rsidR="00BC7A7F" w:rsidRPr="00BC7A7F" w:rsidRDefault="00BC7A7F" w:rsidP="00BC7A7F">
      <w:pPr>
        <w:pStyle w:val="a3"/>
        <w:tabs>
          <w:tab w:val="left" w:pos="2041"/>
        </w:tabs>
        <w:ind w:left="1080"/>
        <w:rPr>
          <w:color w:val="000000" w:themeColor="text1"/>
          <w:lang w:val="et-EE"/>
        </w:rPr>
      </w:pPr>
    </w:p>
    <w:p w14:paraId="0C38FDFC" w14:textId="77777777" w:rsidR="00BC7A7F" w:rsidRPr="00BC7A7F" w:rsidRDefault="00BC7A7F" w:rsidP="00BC7A7F">
      <w:pPr>
        <w:pStyle w:val="a3"/>
        <w:tabs>
          <w:tab w:val="left" w:pos="2041"/>
        </w:tabs>
        <w:ind w:left="1080"/>
        <w:rPr>
          <w:color w:val="000000" w:themeColor="text1"/>
          <w:lang w:val="et-EE"/>
        </w:rPr>
      </w:pPr>
      <w:r w:rsidRPr="00BC7A7F">
        <w:rPr>
          <w:color w:val="000000" w:themeColor="text1"/>
          <w:lang w:val="et-EE"/>
        </w:rPr>
        <w:t>Сделаем на реверсе бланковый индоссамент.</w:t>
      </w:r>
    </w:p>
    <w:p w14:paraId="01745610" w14:textId="77777777" w:rsidR="00BC7A7F" w:rsidRPr="00BC7A7F" w:rsidRDefault="00BC7A7F" w:rsidP="00BC7A7F">
      <w:pPr>
        <w:pStyle w:val="a3"/>
        <w:tabs>
          <w:tab w:val="left" w:pos="2041"/>
        </w:tabs>
        <w:ind w:left="1080"/>
        <w:rPr>
          <w:color w:val="000000" w:themeColor="text1"/>
          <w:lang w:val="et-EE"/>
        </w:rPr>
      </w:pPr>
      <w:r w:rsidRPr="00BC7A7F">
        <w:rPr>
          <w:color w:val="000000" w:themeColor="text1"/>
          <w:lang w:val="et-EE"/>
        </w:rPr>
        <w:t>Индоссировать можно долг или выгоды ПОЛНОСТЬЮ.</w:t>
      </w:r>
    </w:p>
    <w:p w14:paraId="3B386E6B" w14:textId="6716490D" w:rsidR="00BC7A7F" w:rsidRDefault="00BC7A7F" w:rsidP="00BC7A7F">
      <w:pPr>
        <w:pStyle w:val="a3"/>
        <w:tabs>
          <w:tab w:val="left" w:pos="2041"/>
        </w:tabs>
        <w:ind w:left="1080"/>
        <w:rPr>
          <w:color w:val="000000" w:themeColor="text1"/>
          <w:lang w:val="et-EE"/>
        </w:rPr>
      </w:pPr>
      <w:r w:rsidRPr="00BC7A7F">
        <w:rPr>
          <w:color w:val="000000" w:themeColor="text1"/>
          <w:lang w:val="et-EE"/>
        </w:rPr>
        <w:lastRenderedPageBreak/>
        <w:t>Лучше вниз с право прописать, что бы они могли только себя выше написать как получателя по индоссаменту. Поэтому в низ с право делаем бланковый индоссамент</w:t>
      </w:r>
    </w:p>
    <w:p w14:paraId="633C73C8" w14:textId="77777777" w:rsidR="00BC7A7F" w:rsidRDefault="00BC7A7F" w:rsidP="00BC7A7F">
      <w:pPr>
        <w:pStyle w:val="a3"/>
        <w:tabs>
          <w:tab w:val="left" w:pos="2041"/>
        </w:tabs>
        <w:ind w:left="1080"/>
        <w:rPr>
          <w:color w:val="000000" w:themeColor="text1"/>
          <w:lang w:val="et-EE"/>
        </w:rPr>
      </w:pPr>
    </w:p>
    <w:p w14:paraId="44EF9313" w14:textId="77777777" w:rsidR="00BC7A7F" w:rsidRDefault="00BC7A7F" w:rsidP="00833EBB">
      <w:pPr>
        <w:pStyle w:val="a3"/>
        <w:tabs>
          <w:tab w:val="left" w:pos="2041"/>
        </w:tabs>
        <w:ind w:left="1080"/>
        <w:rPr>
          <w:color w:val="000000" w:themeColor="text1"/>
          <w:lang w:val="et-EE"/>
        </w:rPr>
      </w:pPr>
    </w:p>
    <w:p w14:paraId="0BAD1350" w14:textId="77777777" w:rsidR="00A44539" w:rsidRPr="006B6DE1" w:rsidRDefault="00A44539" w:rsidP="00A44539">
      <w:pPr>
        <w:pStyle w:val="a3"/>
        <w:tabs>
          <w:tab w:val="left" w:pos="2041"/>
        </w:tabs>
        <w:ind w:left="1080"/>
        <w:rPr>
          <w:color w:val="000000" w:themeColor="text1"/>
          <w:lang w:val="et-EE"/>
        </w:rPr>
      </w:pPr>
    </w:p>
    <w:p w14:paraId="1659F251" w14:textId="77777777" w:rsidR="007B6E1A" w:rsidRDefault="007B6E1A" w:rsidP="00F90897">
      <w:pPr>
        <w:tabs>
          <w:tab w:val="left" w:pos="2041"/>
        </w:tabs>
        <w:rPr>
          <w:color w:val="000000" w:themeColor="text1"/>
          <w:lang w:val="et-EE"/>
        </w:rPr>
      </w:pPr>
    </w:p>
    <w:p w14:paraId="7A20E5F9" w14:textId="77777777" w:rsidR="00F90897" w:rsidRPr="00F90897" w:rsidRDefault="00F90897" w:rsidP="00F90897">
      <w:pPr>
        <w:tabs>
          <w:tab w:val="left" w:pos="2041"/>
        </w:tabs>
        <w:rPr>
          <w:color w:val="000000" w:themeColor="text1"/>
          <w:lang w:val="et-EE"/>
        </w:rPr>
      </w:pPr>
    </w:p>
    <w:p w14:paraId="53DEE2A2" w14:textId="77777777" w:rsidR="00F90897" w:rsidRPr="00F90897" w:rsidRDefault="00F90897" w:rsidP="00F90897">
      <w:pPr>
        <w:tabs>
          <w:tab w:val="left" w:pos="2041"/>
        </w:tabs>
        <w:rPr>
          <w:color w:val="000000" w:themeColor="text1"/>
          <w:lang w:val="et-EE"/>
        </w:rPr>
      </w:pPr>
    </w:p>
    <w:p w14:paraId="1942093F" w14:textId="77777777" w:rsidR="000F249C" w:rsidRPr="007063AB" w:rsidRDefault="000F249C" w:rsidP="00CC2534">
      <w:pPr>
        <w:pStyle w:val="a3"/>
        <w:tabs>
          <w:tab w:val="left" w:pos="2041"/>
        </w:tabs>
        <w:ind w:left="1080"/>
        <w:rPr>
          <w:lang w:val="et-EE"/>
        </w:rPr>
      </w:pPr>
    </w:p>
    <w:p w14:paraId="1456325B" w14:textId="135FC9CC" w:rsidR="00A44539" w:rsidRDefault="00A44539" w:rsidP="00A44539">
      <w:pPr>
        <w:tabs>
          <w:tab w:val="left" w:pos="8440"/>
        </w:tabs>
        <w:rPr>
          <w:lang w:val="et-EE"/>
        </w:rPr>
      </w:pPr>
    </w:p>
    <w:p w14:paraId="26190CDF" w14:textId="77777777" w:rsidR="00295520" w:rsidRDefault="00295520" w:rsidP="00A44539">
      <w:pPr>
        <w:tabs>
          <w:tab w:val="left" w:pos="8440"/>
        </w:tabs>
        <w:rPr>
          <w:lang w:val="et-EE"/>
        </w:rPr>
      </w:pPr>
    </w:p>
    <w:p w14:paraId="7EC42C36" w14:textId="77777777" w:rsidR="00BC7A7F" w:rsidRDefault="00BC7A7F" w:rsidP="00A44539">
      <w:pPr>
        <w:tabs>
          <w:tab w:val="left" w:pos="8440"/>
        </w:tabs>
        <w:rPr>
          <w:lang w:val="et-EE"/>
        </w:rPr>
      </w:pPr>
    </w:p>
    <w:p w14:paraId="41A5C959" w14:textId="77777777" w:rsidR="00BC7A7F" w:rsidRDefault="00BC7A7F" w:rsidP="00A44539">
      <w:pPr>
        <w:tabs>
          <w:tab w:val="left" w:pos="8440"/>
        </w:tabs>
        <w:rPr>
          <w:lang w:val="et-EE"/>
        </w:rPr>
      </w:pPr>
    </w:p>
    <w:p w14:paraId="40603279" w14:textId="77777777" w:rsidR="00BC7A7F" w:rsidRDefault="00BC7A7F" w:rsidP="00A44539">
      <w:pPr>
        <w:tabs>
          <w:tab w:val="left" w:pos="8440"/>
        </w:tabs>
        <w:rPr>
          <w:lang w:val="et-EE"/>
        </w:rPr>
      </w:pPr>
    </w:p>
    <w:p w14:paraId="6C8D3B60" w14:textId="77777777" w:rsidR="00BC7A7F" w:rsidRDefault="00BC7A7F" w:rsidP="00A44539">
      <w:pPr>
        <w:tabs>
          <w:tab w:val="left" w:pos="8440"/>
        </w:tabs>
        <w:rPr>
          <w:lang w:val="et-EE"/>
        </w:rPr>
      </w:pPr>
    </w:p>
    <w:p w14:paraId="06165E66" w14:textId="77777777" w:rsidR="00BC7A7F" w:rsidRDefault="00BC7A7F" w:rsidP="00A44539">
      <w:pPr>
        <w:tabs>
          <w:tab w:val="left" w:pos="8440"/>
        </w:tabs>
        <w:rPr>
          <w:lang w:val="et-EE"/>
        </w:rPr>
      </w:pPr>
    </w:p>
    <w:p w14:paraId="06CF4DEB" w14:textId="77777777" w:rsidR="00BC7A7F" w:rsidRDefault="00BC7A7F" w:rsidP="00A44539">
      <w:pPr>
        <w:tabs>
          <w:tab w:val="left" w:pos="8440"/>
        </w:tabs>
        <w:rPr>
          <w:lang w:val="et-EE"/>
        </w:rPr>
      </w:pPr>
    </w:p>
    <w:p w14:paraId="6F54046C" w14:textId="77777777" w:rsidR="00BC7A7F" w:rsidRDefault="00BC7A7F" w:rsidP="00A44539">
      <w:pPr>
        <w:tabs>
          <w:tab w:val="left" w:pos="8440"/>
        </w:tabs>
        <w:rPr>
          <w:lang w:val="et-EE"/>
        </w:rPr>
      </w:pPr>
    </w:p>
    <w:p w14:paraId="3138E3ED" w14:textId="77777777" w:rsidR="00BC7A7F" w:rsidRDefault="00BC7A7F" w:rsidP="00A44539">
      <w:pPr>
        <w:tabs>
          <w:tab w:val="left" w:pos="8440"/>
        </w:tabs>
        <w:rPr>
          <w:lang w:val="et-EE"/>
        </w:rPr>
      </w:pPr>
    </w:p>
    <w:p w14:paraId="2BC36D82" w14:textId="77777777" w:rsidR="00BC7A7F" w:rsidRDefault="00BC7A7F" w:rsidP="00A44539">
      <w:pPr>
        <w:tabs>
          <w:tab w:val="left" w:pos="8440"/>
        </w:tabs>
        <w:rPr>
          <w:lang w:val="et-EE"/>
        </w:rPr>
      </w:pPr>
    </w:p>
    <w:p w14:paraId="369E3325" w14:textId="77777777" w:rsidR="00BC7A7F" w:rsidRDefault="00BC7A7F" w:rsidP="00A44539">
      <w:pPr>
        <w:tabs>
          <w:tab w:val="left" w:pos="8440"/>
        </w:tabs>
        <w:rPr>
          <w:lang w:val="et-EE"/>
        </w:rPr>
      </w:pPr>
    </w:p>
    <w:p w14:paraId="668A6FDD" w14:textId="77777777" w:rsidR="00BC7A7F" w:rsidRDefault="00BC7A7F" w:rsidP="00A44539">
      <w:pPr>
        <w:tabs>
          <w:tab w:val="left" w:pos="8440"/>
        </w:tabs>
        <w:rPr>
          <w:lang w:val="et-EE"/>
        </w:rPr>
      </w:pPr>
    </w:p>
    <w:p w14:paraId="58BF73B0" w14:textId="77777777" w:rsidR="00BC7A7F" w:rsidRDefault="00BC7A7F" w:rsidP="00A44539">
      <w:pPr>
        <w:tabs>
          <w:tab w:val="left" w:pos="8440"/>
        </w:tabs>
        <w:rPr>
          <w:lang w:val="et-EE"/>
        </w:rPr>
      </w:pPr>
    </w:p>
    <w:p w14:paraId="1F9412E5" w14:textId="77777777" w:rsidR="00BC7A7F" w:rsidRDefault="00BC7A7F" w:rsidP="00A44539">
      <w:pPr>
        <w:tabs>
          <w:tab w:val="left" w:pos="8440"/>
        </w:tabs>
        <w:rPr>
          <w:lang w:val="et-EE"/>
        </w:rPr>
      </w:pPr>
    </w:p>
    <w:p w14:paraId="05051242" w14:textId="77777777" w:rsidR="00BC7A7F" w:rsidRDefault="00BC7A7F" w:rsidP="00A44539">
      <w:pPr>
        <w:tabs>
          <w:tab w:val="left" w:pos="8440"/>
        </w:tabs>
        <w:rPr>
          <w:lang w:val="et-EE"/>
        </w:rPr>
      </w:pPr>
    </w:p>
    <w:p w14:paraId="673950E2" w14:textId="77777777" w:rsidR="00BC7A7F" w:rsidRDefault="00BC7A7F" w:rsidP="00A44539">
      <w:pPr>
        <w:tabs>
          <w:tab w:val="left" w:pos="8440"/>
        </w:tabs>
        <w:rPr>
          <w:lang w:val="et-EE"/>
        </w:rPr>
      </w:pPr>
    </w:p>
    <w:p w14:paraId="7A00D094" w14:textId="77777777" w:rsidR="00BC7A7F" w:rsidRDefault="00BC7A7F" w:rsidP="00A44539">
      <w:pPr>
        <w:tabs>
          <w:tab w:val="left" w:pos="8440"/>
        </w:tabs>
        <w:rPr>
          <w:lang w:val="et-EE"/>
        </w:rPr>
      </w:pPr>
    </w:p>
    <w:p w14:paraId="40654CAC" w14:textId="77777777" w:rsidR="00BC7A7F" w:rsidRDefault="00BC7A7F" w:rsidP="00A44539">
      <w:pPr>
        <w:tabs>
          <w:tab w:val="left" w:pos="8440"/>
        </w:tabs>
        <w:rPr>
          <w:lang w:val="et-EE"/>
        </w:rPr>
      </w:pPr>
    </w:p>
    <w:p w14:paraId="41FE9CE2" w14:textId="77777777" w:rsidR="00BC7A7F" w:rsidRDefault="00BC7A7F" w:rsidP="00A44539">
      <w:pPr>
        <w:tabs>
          <w:tab w:val="left" w:pos="8440"/>
        </w:tabs>
        <w:rPr>
          <w:lang w:val="et-EE"/>
        </w:rPr>
      </w:pPr>
    </w:p>
    <w:p w14:paraId="0BCF66EF" w14:textId="77777777" w:rsidR="00204C56" w:rsidRDefault="00204C56" w:rsidP="00A44539">
      <w:pPr>
        <w:tabs>
          <w:tab w:val="left" w:pos="8440"/>
        </w:tabs>
        <w:rPr>
          <w:lang w:val="et-EE"/>
        </w:rPr>
      </w:pPr>
    </w:p>
    <w:p w14:paraId="2C309443" w14:textId="77777777" w:rsidR="00204C56" w:rsidRDefault="00204C56" w:rsidP="00A44539">
      <w:pPr>
        <w:tabs>
          <w:tab w:val="left" w:pos="8440"/>
        </w:tabs>
        <w:rPr>
          <w:lang w:val="et-EE"/>
        </w:rPr>
      </w:pPr>
    </w:p>
    <w:p w14:paraId="4E9FD831" w14:textId="77777777" w:rsidR="00204C56" w:rsidRDefault="00204C56" w:rsidP="00A44539">
      <w:pPr>
        <w:tabs>
          <w:tab w:val="left" w:pos="8440"/>
        </w:tabs>
        <w:rPr>
          <w:lang w:val="et-EE"/>
        </w:rPr>
      </w:pPr>
    </w:p>
    <w:p w14:paraId="17EC4BC9" w14:textId="77777777" w:rsidR="00BC7A7F" w:rsidRDefault="00BC7A7F" w:rsidP="00A44539">
      <w:pPr>
        <w:tabs>
          <w:tab w:val="left" w:pos="8440"/>
        </w:tabs>
        <w:rPr>
          <w:lang w:val="et-EE"/>
        </w:rPr>
      </w:pPr>
    </w:p>
    <w:p w14:paraId="0FD6E0EA" w14:textId="77777777" w:rsidR="00BC7A7F" w:rsidRDefault="00BC7A7F" w:rsidP="00A44539">
      <w:pPr>
        <w:tabs>
          <w:tab w:val="left" w:pos="8440"/>
        </w:tabs>
        <w:rPr>
          <w:lang w:val="et-EE"/>
        </w:rPr>
      </w:pPr>
    </w:p>
    <w:p w14:paraId="50C2B893" w14:textId="0E28D738" w:rsidR="00901DB9" w:rsidRDefault="00901DB9" w:rsidP="00D47A1F">
      <w:pPr>
        <w:tabs>
          <w:tab w:val="left" w:pos="8440"/>
        </w:tabs>
        <w:rPr>
          <w:lang w:val="et-EE"/>
        </w:rPr>
      </w:pPr>
      <w:r>
        <w:rPr>
          <w:noProof/>
          <w:lang w:val="et-EE"/>
        </w:rPr>
        <w:lastRenderedPageBreak/>
        <w:drawing>
          <wp:anchor distT="0" distB="0" distL="114300" distR="114300" simplePos="0" relativeHeight="251658240" behindDoc="0" locked="0" layoutInCell="1" allowOverlap="1" wp14:anchorId="2247FE77" wp14:editId="508F055C">
            <wp:simplePos x="0" y="0"/>
            <wp:positionH relativeFrom="column">
              <wp:posOffset>2529840</wp:posOffset>
            </wp:positionH>
            <wp:positionV relativeFrom="paragraph">
              <wp:posOffset>-234950</wp:posOffset>
            </wp:positionV>
            <wp:extent cx="870585" cy="1184275"/>
            <wp:effectExtent l="0" t="0" r="5715" b="0"/>
            <wp:wrapNone/>
            <wp:docPr id="10869062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585" cy="1184275"/>
                    </a:xfrm>
                    <a:prstGeom prst="rect">
                      <a:avLst/>
                    </a:prstGeom>
                    <a:noFill/>
                    <a:ln>
                      <a:noFill/>
                    </a:ln>
                  </pic:spPr>
                </pic:pic>
              </a:graphicData>
            </a:graphic>
            <wp14:sizeRelH relativeFrom="page">
              <wp14:pctWidth>0</wp14:pctWidth>
            </wp14:sizeRelH>
            <wp14:sizeRelV relativeFrom="page">
              <wp14:pctHeight>0</wp14:pctHeight>
            </wp14:sizeRelV>
          </wp:anchor>
        </w:drawing>
      </w:r>
      <w:r w:rsidR="00D47A1F">
        <w:rPr>
          <w:lang w:val="et-EE"/>
        </w:rPr>
        <w:tab/>
        <w:t>avers</w:t>
      </w:r>
    </w:p>
    <w:p w14:paraId="2CF3D56E" w14:textId="041B4B08" w:rsidR="00CE5F02" w:rsidRDefault="00CE5F02" w:rsidP="00CE5F02">
      <w:pPr>
        <w:tabs>
          <w:tab w:val="left" w:pos="2041"/>
        </w:tabs>
        <w:rPr>
          <w:lang w:val="et-EE"/>
        </w:rPr>
      </w:pPr>
    </w:p>
    <w:p w14:paraId="089969EE" w14:textId="6EF1631E" w:rsidR="00CE5F02" w:rsidRDefault="00CE5F02" w:rsidP="00CE5F02">
      <w:pPr>
        <w:tabs>
          <w:tab w:val="left" w:pos="2041"/>
        </w:tabs>
        <w:rPr>
          <w:lang w:val="et-EE"/>
        </w:rPr>
      </w:pPr>
    </w:p>
    <w:p w14:paraId="0505E1BA" w14:textId="05D16A4B" w:rsidR="00CE5F02" w:rsidRPr="0020238D" w:rsidRDefault="00CE5F02" w:rsidP="00CE5F02">
      <w:pPr>
        <w:tabs>
          <w:tab w:val="left" w:pos="2041"/>
        </w:tabs>
      </w:pPr>
    </w:p>
    <w:p w14:paraId="5065552C" w14:textId="4C64B6F0" w:rsidR="006D520B" w:rsidRPr="000D6FBA" w:rsidRDefault="005E1123" w:rsidP="000D6FBA">
      <w:pPr>
        <w:autoSpaceDE w:val="0"/>
        <w:autoSpaceDN w:val="0"/>
        <w:adjustRightInd w:val="0"/>
        <w:spacing w:after="0" w:line="240" w:lineRule="auto"/>
        <w:jc w:val="center"/>
        <w:rPr>
          <w:rFonts w:ascii="Arial" w:hAnsi="Arial" w:cs="Arial"/>
          <w:color w:val="00B050"/>
          <w:sz w:val="18"/>
          <w:szCs w:val="18"/>
          <w:lang w:val="et-EE"/>
        </w:rPr>
      </w:pPr>
      <w:r w:rsidRPr="000D6FBA">
        <w:rPr>
          <w:rFonts w:ascii="Arial" w:hAnsi="Arial" w:cs="Arial"/>
          <w:color w:val="00B050"/>
          <w:sz w:val="18"/>
          <w:szCs w:val="18"/>
          <w:lang w:val="et-EE"/>
        </w:rPr>
        <w:t>Живорожденный Мужчина-  отец своего родового семейство,</w:t>
      </w:r>
    </w:p>
    <w:p w14:paraId="4220FF14" w14:textId="6CD0EAAD" w:rsidR="005E1123" w:rsidRPr="000D6FBA" w:rsidRDefault="005E1123" w:rsidP="005E1123">
      <w:pPr>
        <w:autoSpaceDE w:val="0"/>
        <w:autoSpaceDN w:val="0"/>
        <w:adjustRightInd w:val="0"/>
        <w:spacing w:after="0" w:line="240" w:lineRule="auto"/>
        <w:jc w:val="center"/>
        <w:rPr>
          <w:rFonts w:ascii="Arial" w:hAnsi="Arial" w:cs="Arial"/>
          <w:color w:val="00B050"/>
          <w:kern w:val="0"/>
          <w:sz w:val="18"/>
          <w:szCs w:val="18"/>
          <w:lang w:val="et-EE"/>
        </w:rPr>
      </w:pPr>
      <w:r w:rsidRPr="000D6FBA">
        <w:rPr>
          <w:rFonts w:ascii="Arial" w:hAnsi="Arial" w:cs="Arial"/>
          <w:color w:val="00B050"/>
          <w:kern w:val="0"/>
          <w:sz w:val="18"/>
          <w:szCs w:val="18"/>
          <w:lang w:val="et-EE"/>
        </w:rPr>
        <w:t>можете обращаться ко мне МАРТИН</w:t>
      </w:r>
    </w:p>
    <w:p w14:paraId="130A80BF" w14:textId="77777777" w:rsidR="005E1123" w:rsidRPr="000D6FBA" w:rsidRDefault="005E1123" w:rsidP="005E1123">
      <w:pPr>
        <w:autoSpaceDE w:val="0"/>
        <w:autoSpaceDN w:val="0"/>
        <w:adjustRightInd w:val="0"/>
        <w:spacing w:after="0" w:line="240" w:lineRule="auto"/>
        <w:jc w:val="center"/>
        <w:rPr>
          <w:rFonts w:ascii="Arial" w:hAnsi="Arial" w:cs="Arial"/>
          <w:color w:val="00B050"/>
          <w:kern w:val="0"/>
          <w:sz w:val="18"/>
          <w:szCs w:val="18"/>
          <w:lang w:val="et-EE"/>
        </w:rPr>
      </w:pPr>
    </w:p>
    <w:p w14:paraId="282E150D" w14:textId="5AC84988" w:rsidR="005E1123" w:rsidRPr="000D6FBA" w:rsidRDefault="005E1123" w:rsidP="005E1123">
      <w:pPr>
        <w:tabs>
          <w:tab w:val="left" w:pos="5910"/>
        </w:tabs>
        <w:jc w:val="center"/>
        <w:rPr>
          <w:rFonts w:ascii="Arial" w:hAnsi="Arial" w:cs="Arial"/>
          <w:sz w:val="18"/>
          <w:szCs w:val="18"/>
          <w:lang w:val="et-EE"/>
        </w:rPr>
      </w:pPr>
      <w:r w:rsidRPr="000D6FBA">
        <w:rPr>
          <w:rFonts w:ascii="Arial" w:hAnsi="Arial" w:cs="Arial"/>
          <w:sz w:val="18"/>
          <w:szCs w:val="18"/>
          <w:lang w:val="et-EE"/>
        </w:rPr>
        <w:t>Страна, Город</w:t>
      </w:r>
    </w:p>
    <w:p w14:paraId="1E9EB213" w14:textId="31ABA001" w:rsidR="00704819" w:rsidRPr="000D6FBA" w:rsidRDefault="005E1123" w:rsidP="005E1123">
      <w:pPr>
        <w:pBdr>
          <w:bottom w:val="single" w:sz="4" w:space="1" w:color="auto"/>
        </w:pBdr>
        <w:tabs>
          <w:tab w:val="left" w:pos="5910"/>
        </w:tabs>
        <w:jc w:val="center"/>
        <w:rPr>
          <w:rFonts w:ascii="Arial" w:hAnsi="Arial" w:cs="Arial"/>
          <w:sz w:val="18"/>
          <w:szCs w:val="18"/>
          <w:lang w:val="et-EE"/>
        </w:rPr>
      </w:pPr>
      <w:r w:rsidRPr="000D6FBA">
        <w:rPr>
          <w:rFonts w:ascii="Arial" w:hAnsi="Arial" w:cs="Arial"/>
          <w:sz w:val="18"/>
          <w:szCs w:val="18"/>
          <w:lang w:val="et-EE"/>
        </w:rPr>
        <w:t>номер дома 15, Улица Ленина</w:t>
      </w:r>
      <w:r w:rsidR="00704819" w:rsidRPr="000D6FBA">
        <w:rPr>
          <w:rFonts w:ascii="Arial" w:hAnsi="Arial" w:cs="Arial"/>
          <w:sz w:val="18"/>
          <w:szCs w:val="18"/>
          <w:lang w:val="et-EE"/>
        </w:rPr>
        <w:t xml:space="preserve">                                   </w:t>
      </w:r>
      <w:r w:rsidR="00901DB9" w:rsidRPr="000D6FBA">
        <w:rPr>
          <w:rFonts w:ascii="Arial" w:hAnsi="Arial" w:cs="Arial"/>
          <w:sz w:val="18"/>
          <w:szCs w:val="18"/>
          <w:lang w:val="et-EE"/>
        </w:rPr>
        <w:t xml:space="preserve">  </w:t>
      </w:r>
    </w:p>
    <w:p w14:paraId="6920340F" w14:textId="26C9544D" w:rsidR="00704819" w:rsidRPr="000D6FBA" w:rsidRDefault="00704819" w:rsidP="00704819">
      <w:pPr>
        <w:rPr>
          <w:rFonts w:ascii="Arial" w:hAnsi="Arial" w:cs="Arial"/>
          <w:sz w:val="18"/>
          <w:szCs w:val="18"/>
          <w:lang w:val="et-EE"/>
        </w:rPr>
      </w:pPr>
      <w:r w:rsidRPr="000D6FBA">
        <w:rPr>
          <w:rFonts w:ascii="Arial" w:hAnsi="Arial" w:cs="Arial"/>
          <w:sz w:val="18"/>
          <w:szCs w:val="18"/>
          <w:lang w:val="et-EE"/>
        </w:rPr>
        <w:t>29. märts 2023</w:t>
      </w:r>
      <w:r w:rsidR="00C174FD">
        <w:rPr>
          <w:rFonts w:ascii="Arial" w:hAnsi="Arial" w:cs="Arial"/>
          <w:sz w:val="18"/>
          <w:szCs w:val="18"/>
          <w:lang w:val="et-EE"/>
        </w:rPr>
        <w:t xml:space="preserve">                                                                                                             </w:t>
      </w:r>
      <w:r w:rsidRPr="000D6FBA">
        <w:rPr>
          <w:rFonts w:ascii="Arial" w:hAnsi="Arial" w:cs="Arial"/>
          <w:sz w:val="18"/>
          <w:szCs w:val="18"/>
          <w:lang w:val="et-EE"/>
        </w:rPr>
        <w:t>veksel</w:t>
      </w:r>
      <w:r w:rsidR="00901DB9" w:rsidRPr="000D6FBA">
        <w:rPr>
          <w:rFonts w:ascii="Arial" w:hAnsi="Arial" w:cs="Arial"/>
          <w:sz w:val="18"/>
          <w:szCs w:val="18"/>
          <w:lang w:val="et-EE"/>
        </w:rPr>
        <w:t xml:space="preserve"> seeria </w:t>
      </w:r>
      <w:r w:rsidR="00F6704D">
        <w:rPr>
          <w:rFonts w:ascii="Arial" w:hAnsi="Arial" w:cs="Arial"/>
          <w:color w:val="C00000"/>
          <w:sz w:val="18"/>
          <w:szCs w:val="18"/>
          <w:lang w:val="et-EE"/>
        </w:rPr>
        <w:t xml:space="preserve">ABV </w:t>
      </w:r>
      <w:r w:rsidR="00901DB9" w:rsidRPr="000D6FBA">
        <w:rPr>
          <w:rFonts w:ascii="Arial" w:hAnsi="Arial" w:cs="Arial"/>
          <w:color w:val="000000" w:themeColor="text1"/>
          <w:sz w:val="18"/>
          <w:szCs w:val="18"/>
          <w:lang w:val="et-EE"/>
        </w:rPr>
        <w:t xml:space="preserve">nr. </w:t>
      </w:r>
      <w:r w:rsidR="00901DB9" w:rsidRPr="000D6FBA">
        <w:rPr>
          <w:rFonts w:ascii="Arial" w:hAnsi="Arial" w:cs="Arial"/>
          <w:color w:val="C00000"/>
          <w:sz w:val="18"/>
          <w:szCs w:val="18"/>
          <w:lang w:val="et-EE"/>
        </w:rPr>
        <w:t>8871416</w:t>
      </w:r>
    </w:p>
    <w:p w14:paraId="5EB1EAD6" w14:textId="53DB3F4B" w:rsidR="00901DB9" w:rsidRPr="00D47A1F" w:rsidRDefault="005E1123" w:rsidP="000D6FBA">
      <w:pPr>
        <w:jc w:val="center"/>
        <w:rPr>
          <w:rFonts w:ascii="Arial" w:hAnsi="Arial" w:cs="Arial"/>
          <w:color w:val="7030A0"/>
          <w:sz w:val="18"/>
          <w:szCs w:val="18"/>
          <w:lang w:val="et-EE"/>
        </w:rPr>
      </w:pPr>
      <w:r w:rsidRPr="00D47A1F">
        <w:rPr>
          <w:rFonts w:ascii="Arial" w:hAnsi="Arial" w:cs="Arial"/>
          <w:color w:val="7030A0"/>
          <w:sz w:val="18"/>
          <w:szCs w:val="18"/>
          <w:lang w:val="et-EE"/>
        </w:rPr>
        <w:t>ВОЛЕИЗЬЯВЛЕНИЕ</w:t>
      </w:r>
    </w:p>
    <w:p w14:paraId="081D94BC" w14:textId="77777777" w:rsidR="00F6704D" w:rsidRDefault="005E1123" w:rsidP="00F6704D">
      <w:pPr>
        <w:autoSpaceDE w:val="0"/>
        <w:autoSpaceDN w:val="0"/>
        <w:adjustRightInd w:val="0"/>
        <w:spacing w:after="0" w:line="240" w:lineRule="auto"/>
        <w:rPr>
          <w:rFonts w:ascii="Arial" w:hAnsi="Arial" w:cs="Arial"/>
          <w:color w:val="7030A0"/>
          <w:sz w:val="18"/>
          <w:szCs w:val="18"/>
          <w:lang w:val="et-EE"/>
        </w:rPr>
      </w:pPr>
      <w:r w:rsidRPr="00D47A1F">
        <w:rPr>
          <w:rFonts w:ascii="Arial" w:hAnsi="Arial" w:cs="Arial"/>
          <w:color w:val="7030A0"/>
          <w:kern w:val="0"/>
          <w:sz w:val="18"/>
          <w:szCs w:val="18"/>
          <w:lang w:val="et-EE"/>
        </w:rPr>
        <w:t xml:space="preserve">Я, мужчина из рода нейманы, известный в своём роду как МАРТИН- являюсь </w:t>
      </w:r>
      <w:r w:rsidR="00F6704D">
        <w:rPr>
          <w:rFonts w:ascii="Arial" w:hAnsi="Arial" w:cs="Arial"/>
          <w:color w:val="7030A0"/>
          <w:kern w:val="0"/>
          <w:sz w:val="18"/>
          <w:szCs w:val="18"/>
          <w:lang w:val="et-EE"/>
        </w:rPr>
        <w:t>H</w:t>
      </w:r>
      <w:r w:rsidRPr="00D47A1F">
        <w:rPr>
          <w:rFonts w:ascii="Arial" w:hAnsi="Arial" w:cs="Arial"/>
          <w:color w:val="7030A0"/>
          <w:kern w:val="0"/>
          <w:sz w:val="18"/>
          <w:szCs w:val="18"/>
          <w:lang w:val="et-EE"/>
        </w:rPr>
        <w:t>ародом на прекрасной земле, известная в юридическом мире как „Эстония“</w:t>
      </w:r>
      <w:r w:rsidR="00952CAA" w:rsidRPr="00D47A1F">
        <w:rPr>
          <w:rFonts w:ascii="Arial" w:hAnsi="Arial" w:cs="Arial"/>
          <w:color w:val="7030A0"/>
          <w:kern w:val="0"/>
          <w:sz w:val="18"/>
          <w:szCs w:val="18"/>
          <w:lang w:val="et-EE"/>
        </w:rPr>
        <w:t>,</w:t>
      </w:r>
      <w:r w:rsidR="00952CAA" w:rsidRPr="00D47A1F">
        <w:rPr>
          <w:rFonts w:ascii="Arial" w:hAnsi="Arial" w:cs="Arial"/>
          <w:color w:val="7030A0"/>
          <w:sz w:val="18"/>
          <w:szCs w:val="18"/>
        </w:rPr>
        <w:t xml:space="preserve"> </w:t>
      </w:r>
      <w:r w:rsidR="00952CAA" w:rsidRPr="00D47A1F">
        <w:rPr>
          <w:rFonts w:ascii="Arial" w:hAnsi="Arial" w:cs="Arial"/>
          <w:color w:val="7030A0"/>
          <w:kern w:val="0"/>
          <w:sz w:val="18"/>
          <w:szCs w:val="18"/>
          <w:lang w:val="et-EE"/>
        </w:rPr>
        <w:t xml:space="preserve">а так же отец прекрасной </w:t>
      </w:r>
    </w:p>
    <w:p w14:paraId="2CABC851" w14:textId="77777777" w:rsidR="00F6704D" w:rsidRDefault="00F6704D" w:rsidP="00F6704D">
      <w:pPr>
        <w:autoSpaceDE w:val="0"/>
        <w:autoSpaceDN w:val="0"/>
        <w:adjustRightInd w:val="0"/>
        <w:spacing w:after="0" w:line="240" w:lineRule="auto"/>
        <w:rPr>
          <w:rFonts w:ascii="Arial" w:hAnsi="Arial" w:cs="Arial"/>
          <w:color w:val="7030A0"/>
          <w:sz w:val="18"/>
          <w:szCs w:val="18"/>
          <w:lang w:val="et-EE"/>
        </w:rPr>
      </w:pPr>
    </w:p>
    <w:p w14:paraId="2355FBFC" w14:textId="71DFAAE3" w:rsidR="000367AD" w:rsidRDefault="00952CAA" w:rsidP="00F6704D">
      <w:pPr>
        <w:autoSpaceDE w:val="0"/>
        <w:autoSpaceDN w:val="0"/>
        <w:adjustRightInd w:val="0"/>
        <w:spacing w:after="0" w:line="240" w:lineRule="auto"/>
        <w:rPr>
          <w:rFonts w:ascii="Arial" w:hAnsi="Arial" w:cs="Arial"/>
          <w:color w:val="7030A0"/>
          <w:kern w:val="0"/>
          <w:sz w:val="18"/>
          <w:szCs w:val="18"/>
          <w:lang w:val="et-EE"/>
        </w:rPr>
      </w:pPr>
      <w:r w:rsidRPr="00D47A1F">
        <w:rPr>
          <w:rFonts w:ascii="Arial" w:hAnsi="Arial" w:cs="Arial"/>
          <w:color w:val="7030A0"/>
          <w:kern w:val="0"/>
          <w:sz w:val="18"/>
          <w:szCs w:val="18"/>
          <w:lang w:val="et-EE"/>
        </w:rPr>
        <w:t>Живорожденной Девочки, известная в своём роду как МИЛАНА</w:t>
      </w:r>
      <w:r w:rsidRPr="00D47A1F">
        <w:rPr>
          <w:rFonts w:ascii="Arial" w:hAnsi="Arial" w:cs="Arial"/>
          <w:color w:val="7030A0"/>
          <w:sz w:val="18"/>
          <w:szCs w:val="18"/>
        </w:rPr>
        <w:t xml:space="preserve"> </w:t>
      </w:r>
      <w:r w:rsidR="000367AD" w:rsidRPr="00D47A1F">
        <w:rPr>
          <w:rFonts w:ascii="Arial" w:hAnsi="Arial" w:cs="Arial"/>
          <w:color w:val="7030A0"/>
          <w:kern w:val="0"/>
          <w:sz w:val="18"/>
          <w:szCs w:val="18"/>
          <w:lang w:val="et-EE"/>
        </w:rPr>
        <w:t>познавая и изучая нашу прекрасную планету- известная в юридическом мире как „Земля“</w:t>
      </w:r>
    </w:p>
    <w:p w14:paraId="4504C19A" w14:textId="77777777" w:rsidR="00F6704D" w:rsidRPr="00F6704D" w:rsidRDefault="00F6704D" w:rsidP="00F6704D">
      <w:pPr>
        <w:autoSpaceDE w:val="0"/>
        <w:autoSpaceDN w:val="0"/>
        <w:adjustRightInd w:val="0"/>
        <w:spacing w:after="0" w:line="240" w:lineRule="auto"/>
        <w:rPr>
          <w:rFonts w:ascii="Arial" w:hAnsi="Arial" w:cs="Arial"/>
          <w:color w:val="7030A0"/>
          <w:sz w:val="18"/>
          <w:szCs w:val="18"/>
        </w:rPr>
      </w:pPr>
    </w:p>
    <w:p w14:paraId="0DD386F0" w14:textId="77777777" w:rsidR="000367AD" w:rsidRPr="00D47A1F" w:rsidRDefault="000367AD" w:rsidP="000367AD">
      <w:pPr>
        <w:rPr>
          <w:rFonts w:ascii="Arial" w:hAnsi="Arial" w:cs="Arial"/>
          <w:color w:val="7030A0"/>
          <w:kern w:val="0"/>
          <w:sz w:val="18"/>
          <w:szCs w:val="18"/>
          <w:lang w:val="et-EE"/>
        </w:rPr>
      </w:pPr>
      <w:r w:rsidRPr="00D47A1F">
        <w:rPr>
          <w:rFonts w:ascii="Arial" w:hAnsi="Arial" w:cs="Arial"/>
          <w:color w:val="7030A0"/>
          <w:kern w:val="0"/>
          <w:sz w:val="18"/>
          <w:szCs w:val="18"/>
          <w:lang w:val="et-EE"/>
        </w:rPr>
        <w:t xml:space="preserve">Руководствуемся нашей свободой волей и здравым умом, а так же международными конвенциями и декларациями, которые мы приняли с недавних пор по отношению себя, такие как: </w:t>
      </w:r>
    </w:p>
    <w:p w14:paraId="3409A3D2" w14:textId="4A986EA9" w:rsidR="000367AD" w:rsidRPr="00D47A1F" w:rsidRDefault="000367AD" w:rsidP="000367AD">
      <w:pPr>
        <w:pStyle w:val="a3"/>
        <w:numPr>
          <w:ilvl w:val="0"/>
          <w:numId w:val="5"/>
        </w:numPr>
        <w:rPr>
          <w:rFonts w:ascii="Arial" w:hAnsi="Arial" w:cs="Arial"/>
          <w:color w:val="7030A0"/>
          <w:kern w:val="0"/>
          <w:sz w:val="18"/>
          <w:szCs w:val="18"/>
          <w:lang w:val="et-EE"/>
        </w:rPr>
      </w:pPr>
      <w:r w:rsidRPr="00D47A1F">
        <w:rPr>
          <w:rFonts w:ascii="Arial" w:hAnsi="Arial" w:cs="Arial"/>
          <w:color w:val="7030A0"/>
          <w:kern w:val="0"/>
          <w:sz w:val="18"/>
          <w:szCs w:val="18"/>
          <w:lang w:val="et-EE"/>
        </w:rPr>
        <w:t>Всеобщая декларация прав человека принята резолюцией 217 А (III) Генеральной Ассамблеи ООН от 10 декабря 1948 года</w:t>
      </w:r>
      <w:r w:rsidR="00D47A1F">
        <w:rPr>
          <w:rFonts w:ascii="Arial" w:hAnsi="Arial" w:cs="Arial"/>
          <w:color w:val="7030A0"/>
          <w:kern w:val="0"/>
          <w:sz w:val="18"/>
          <w:szCs w:val="18"/>
          <w:lang w:val="et-EE"/>
        </w:rPr>
        <w:t xml:space="preserve"> </w:t>
      </w:r>
      <w:r w:rsidR="008A6BF2">
        <w:rPr>
          <w:rFonts w:ascii="Arial" w:hAnsi="Arial" w:cs="Arial"/>
          <w:color w:val="7030A0"/>
          <w:kern w:val="0"/>
          <w:sz w:val="18"/>
          <w:szCs w:val="18"/>
          <w:lang w:val="et-EE"/>
        </w:rPr>
        <w:t>;</w:t>
      </w:r>
    </w:p>
    <w:p w14:paraId="70DE6EAD" w14:textId="5BD5FF01" w:rsidR="000367AD" w:rsidRPr="00D47A1F" w:rsidRDefault="000367AD" w:rsidP="000367AD">
      <w:pPr>
        <w:pStyle w:val="a3"/>
        <w:numPr>
          <w:ilvl w:val="0"/>
          <w:numId w:val="5"/>
        </w:numPr>
        <w:rPr>
          <w:rFonts w:ascii="Arial" w:hAnsi="Arial" w:cs="Arial"/>
          <w:color w:val="7030A0"/>
          <w:kern w:val="0"/>
          <w:sz w:val="18"/>
          <w:szCs w:val="18"/>
          <w:lang w:val="et-EE"/>
        </w:rPr>
      </w:pPr>
      <w:r w:rsidRPr="00D47A1F">
        <w:rPr>
          <w:rFonts w:ascii="Arial" w:hAnsi="Arial" w:cs="Arial"/>
          <w:color w:val="7030A0"/>
          <w:kern w:val="0"/>
          <w:sz w:val="18"/>
          <w:szCs w:val="18"/>
          <w:lang w:val="et-EE"/>
        </w:rPr>
        <w:t>Всеобщая декларация о геноме человека и правах человека принята 11 ноября 1997 года Генеральной конференцией Организации Объединенных Наций по вопросам образования, науки и культуры;</w:t>
      </w:r>
    </w:p>
    <w:p w14:paraId="2048D650" w14:textId="6A08CFC1" w:rsidR="000367AD" w:rsidRPr="00D47A1F" w:rsidRDefault="000367AD" w:rsidP="000367AD">
      <w:pPr>
        <w:pStyle w:val="a3"/>
        <w:numPr>
          <w:ilvl w:val="0"/>
          <w:numId w:val="5"/>
        </w:numPr>
        <w:rPr>
          <w:rFonts w:ascii="Arial" w:hAnsi="Arial" w:cs="Arial"/>
          <w:color w:val="7030A0"/>
          <w:kern w:val="0"/>
          <w:sz w:val="18"/>
          <w:szCs w:val="18"/>
          <w:lang w:val="et-EE"/>
        </w:rPr>
      </w:pPr>
      <w:r w:rsidRPr="00D47A1F">
        <w:rPr>
          <w:rFonts w:ascii="Arial" w:hAnsi="Arial" w:cs="Arial"/>
          <w:color w:val="7030A0"/>
          <w:kern w:val="0"/>
          <w:sz w:val="18"/>
          <w:szCs w:val="18"/>
          <w:lang w:val="et-EE"/>
        </w:rPr>
        <w:t>Декларация о правах коренных народов — документ, принятый 13 сентября 2007 года на 62-й сессии Генеральной Ассамблеей Организации Объединённых Наций</w:t>
      </w:r>
    </w:p>
    <w:p w14:paraId="25529175" w14:textId="77777777" w:rsidR="000367AD" w:rsidRPr="00D47A1F" w:rsidRDefault="000367AD" w:rsidP="000367AD">
      <w:pPr>
        <w:rPr>
          <w:rFonts w:ascii="Arial" w:hAnsi="Arial" w:cs="Arial"/>
          <w:color w:val="7030A0"/>
          <w:kern w:val="0"/>
          <w:sz w:val="18"/>
          <w:szCs w:val="18"/>
          <w:lang w:val="et-EE"/>
        </w:rPr>
      </w:pPr>
    </w:p>
    <w:p w14:paraId="103C37CA" w14:textId="77777777" w:rsidR="000D6FBA" w:rsidRPr="00D47A1F" w:rsidRDefault="000D6FBA" w:rsidP="000D6FBA">
      <w:pPr>
        <w:jc w:val="center"/>
        <w:rPr>
          <w:rFonts w:ascii="Arial" w:hAnsi="Arial" w:cs="Arial"/>
          <w:color w:val="7030A0"/>
          <w:kern w:val="0"/>
          <w:sz w:val="18"/>
          <w:szCs w:val="18"/>
          <w:lang w:val="et-EE"/>
        </w:rPr>
      </w:pPr>
      <w:r w:rsidRPr="00D47A1F">
        <w:rPr>
          <w:rFonts w:ascii="Arial" w:hAnsi="Arial" w:cs="Arial"/>
          <w:color w:val="7030A0"/>
          <w:kern w:val="0"/>
          <w:sz w:val="18"/>
          <w:szCs w:val="18"/>
          <w:lang w:val="et-EE"/>
        </w:rPr>
        <w:t>ВОЛЕИЗЬЯВЛЯЮ:</w:t>
      </w:r>
    </w:p>
    <w:p w14:paraId="167C3C1B" w14:textId="77777777" w:rsidR="000D6FBA" w:rsidRPr="00D47A1F" w:rsidRDefault="000D6FBA" w:rsidP="000D6FBA">
      <w:pPr>
        <w:rPr>
          <w:rFonts w:ascii="Arial" w:hAnsi="Arial" w:cs="Arial"/>
          <w:color w:val="7030A0"/>
          <w:kern w:val="0"/>
          <w:sz w:val="18"/>
          <w:szCs w:val="18"/>
          <w:lang w:val="et-EE"/>
        </w:rPr>
      </w:pPr>
      <w:r w:rsidRPr="00D47A1F">
        <w:rPr>
          <w:rFonts w:ascii="Arial" w:hAnsi="Arial" w:cs="Arial"/>
          <w:color w:val="7030A0"/>
          <w:kern w:val="0"/>
          <w:sz w:val="18"/>
          <w:szCs w:val="18"/>
          <w:lang w:val="et-EE"/>
        </w:rPr>
        <w:t xml:space="preserve">обеспечить безпрепятственный проход в Школу Ыисмяе Гуманитарная Гимназия (номер 9) без масок, без уколов ,без медицинских любых вмешательств и без любых других дискриминации для живорожденной девочки, известная в своём роду как милана, пользователь персоны при необходимости: „Milana Neiman 56556265“ </w:t>
      </w:r>
    </w:p>
    <w:p w14:paraId="371AA06A" w14:textId="2763E508" w:rsidR="000D6FBA" w:rsidRPr="00D47A1F" w:rsidRDefault="000D6FBA" w:rsidP="000D6FBA">
      <w:pPr>
        <w:rPr>
          <w:rFonts w:ascii="Arial" w:hAnsi="Arial" w:cs="Arial"/>
          <w:b/>
          <w:bCs/>
          <w:color w:val="7030A0"/>
          <w:kern w:val="0"/>
          <w:sz w:val="18"/>
          <w:szCs w:val="18"/>
          <w:lang w:val="et-EE"/>
        </w:rPr>
      </w:pPr>
    </w:p>
    <w:p w14:paraId="1388DCB9" w14:textId="178A37BA" w:rsidR="000D6FBA" w:rsidRPr="00D47A1F" w:rsidRDefault="00A662F0" w:rsidP="000D6FBA">
      <w:pPr>
        <w:rPr>
          <w:rFonts w:ascii="Arial" w:hAnsi="Arial" w:cs="Arial"/>
          <w:color w:val="7030A0"/>
          <w:kern w:val="0"/>
          <w:sz w:val="18"/>
          <w:szCs w:val="18"/>
          <w:lang w:val="et-EE"/>
        </w:rPr>
      </w:pPr>
      <w:r w:rsidRPr="00D47A1F">
        <w:rPr>
          <w:noProof/>
          <w:color w:val="7030A0"/>
          <w:lang w:val="et-EE"/>
        </w:rPr>
        <w:drawing>
          <wp:anchor distT="0" distB="0" distL="114300" distR="114300" simplePos="0" relativeHeight="251660288" behindDoc="0" locked="0" layoutInCell="1" allowOverlap="1" wp14:anchorId="42EA8A0E" wp14:editId="61EA2DB1">
            <wp:simplePos x="0" y="0"/>
            <wp:positionH relativeFrom="column">
              <wp:posOffset>3211863</wp:posOffset>
            </wp:positionH>
            <wp:positionV relativeFrom="paragraph">
              <wp:posOffset>153620</wp:posOffset>
            </wp:positionV>
            <wp:extent cx="737188" cy="733425"/>
            <wp:effectExtent l="0" t="0" r="6350" b="0"/>
            <wp:wrapNone/>
            <wp:docPr id="1577408225" name="Рисунок 1577408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08225" name="Рисунок 157740822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37188"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0D6FBA" w:rsidRPr="00D47A1F">
        <w:rPr>
          <w:rFonts w:ascii="Arial" w:hAnsi="Arial" w:cs="Arial"/>
          <w:color w:val="7030A0"/>
          <w:kern w:val="0"/>
          <w:sz w:val="18"/>
          <w:szCs w:val="18"/>
          <w:lang w:val="et-EE"/>
        </w:rPr>
        <w:t>Гербовый сбор оплачен в виде марок</w:t>
      </w:r>
    </w:p>
    <w:p w14:paraId="2067B33F" w14:textId="73B34586" w:rsidR="00523688" w:rsidRDefault="000D6FBA" w:rsidP="000D6FBA">
      <w:pPr>
        <w:autoSpaceDE w:val="0"/>
        <w:autoSpaceDN w:val="0"/>
        <w:adjustRightInd w:val="0"/>
        <w:spacing w:after="0" w:line="240" w:lineRule="auto"/>
        <w:rPr>
          <w:rFonts w:ascii="Times New Roman" w:hAnsi="Times New Roman" w:cs="Times New Roman"/>
          <w:color w:val="000000" w:themeColor="text1"/>
          <w:kern w:val="0"/>
          <w:sz w:val="20"/>
          <w:szCs w:val="20"/>
          <w:lang w:val="et-EE"/>
        </w:rPr>
      </w:pPr>
      <w:r w:rsidRPr="00D47A1F">
        <w:rPr>
          <w:rFonts w:ascii="Arial" w:hAnsi="Arial" w:cs="Arial"/>
          <w:color w:val="7030A0"/>
          <w:kern w:val="0"/>
          <w:sz w:val="18"/>
          <w:szCs w:val="18"/>
          <w:lang w:val="et-EE"/>
        </w:rPr>
        <w:t>Мною документ прочитан в слух</w:t>
      </w:r>
    </w:p>
    <w:p w14:paraId="5D0FCF17" w14:textId="661CC9FA" w:rsidR="00961292" w:rsidRPr="00961292" w:rsidRDefault="002014D0" w:rsidP="002014D0">
      <w:pPr>
        <w:autoSpaceDE w:val="0"/>
        <w:autoSpaceDN w:val="0"/>
        <w:adjustRightInd w:val="0"/>
        <w:spacing w:after="0" w:line="240" w:lineRule="auto"/>
        <w:rPr>
          <w:rFonts w:ascii="Times New Roman" w:hAnsi="Times New Roman" w:cs="Times New Roman"/>
          <w:color w:val="00B050"/>
          <w:kern w:val="0"/>
          <w:sz w:val="20"/>
          <w:szCs w:val="20"/>
          <w:lang w:val="et-EE"/>
        </w:rPr>
      </w:pPr>
      <w:r>
        <w:rPr>
          <w:rFonts w:ascii="Times New Roman" w:hAnsi="Times New Roman" w:cs="Times New Roman"/>
          <w:color w:val="000000" w:themeColor="text1"/>
          <w:kern w:val="0"/>
          <w:sz w:val="20"/>
          <w:szCs w:val="20"/>
          <w:lang w:val="et-EE"/>
        </w:rPr>
        <w:t xml:space="preserve">                                                                                            </w:t>
      </w:r>
      <w:r w:rsidR="00956A13" w:rsidRPr="000D6FBA">
        <w:rPr>
          <w:rFonts w:ascii="Times New Roman" w:hAnsi="Times New Roman" w:cs="Times New Roman"/>
          <w:color w:val="00B050"/>
          <w:kern w:val="0"/>
          <w:sz w:val="40"/>
          <w:szCs w:val="40"/>
          <w:lang w:val="et-EE"/>
        </w:rPr>
        <w:t>M.</w:t>
      </w:r>
    </w:p>
    <w:p w14:paraId="029B4163" w14:textId="4EB2BB62" w:rsidR="00523688" w:rsidRDefault="00523688" w:rsidP="00021790">
      <w:pPr>
        <w:autoSpaceDE w:val="0"/>
        <w:autoSpaceDN w:val="0"/>
        <w:adjustRightInd w:val="0"/>
        <w:spacing w:after="0" w:line="240" w:lineRule="auto"/>
        <w:rPr>
          <w:rFonts w:ascii="Times New Roman" w:hAnsi="Times New Roman" w:cs="Times New Roman"/>
          <w:color w:val="000000" w:themeColor="text1"/>
          <w:kern w:val="0"/>
          <w:sz w:val="20"/>
          <w:szCs w:val="20"/>
          <w:lang w:val="et-EE"/>
        </w:rPr>
      </w:pPr>
    </w:p>
    <w:p w14:paraId="23449A91" w14:textId="605A49D1" w:rsidR="007D13B7" w:rsidRPr="00021790" w:rsidRDefault="007D13B7" w:rsidP="00021790">
      <w:pPr>
        <w:autoSpaceDE w:val="0"/>
        <w:autoSpaceDN w:val="0"/>
        <w:adjustRightInd w:val="0"/>
        <w:spacing w:after="0" w:line="240" w:lineRule="auto"/>
        <w:rPr>
          <w:rFonts w:ascii="Times New Roman" w:hAnsi="Times New Roman" w:cs="Times New Roman"/>
          <w:color w:val="000000" w:themeColor="text1"/>
          <w:kern w:val="0"/>
          <w:sz w:val="20"/>
          <w:szCs w:val="20"/>
          <w:lang w:val="et-EE"/>
        </w:rPr>
      </w:pPr>
    </w:p>
    <w:p w14:paraId="6CD31A54" w14:textId="2ECBD0AC" w:rsidR="00021790" w:rsidRPr="00021790" w:rsidRDefault="00021790" w:rsidP="00245E27">
      <w:pPr>
        <w:autoSpaceDE w:val="0"/>
        <w:autoSpaceDN w:val="0"/>
        <w:adjustRightInd w:val="0"/>
        <w:spacing w:after="0" w:line="240" w:lineRule="auto"/>
        <w:rPr>
          <w:rFonts w:ascii="Times New Roman" w:hAnsi="Times New Roman" w:cs="Times New Roman"/>
          <w:color w:val="000000" w:themeColor="text1"/>
          <w:kern w:val="0"/>
          <w:sz w:val="20"/>
          <w:szCs w:val="20"/>
          <w:lang w:val="et-EE"/>
        </w:rPr>
      </w:pPr>
    </w:p>
    <w:p w14:paraId="568C5F64" w14:textId="7B8778A1" w:rsidR="007063AB" w:rsidRPr="009E3D2B" w:rsidRDefault="007063AB" w:rsidP="00245E27">
      <w:pPr>
        <w:autoSpaceDE w:val="0"/>
        <w:autoSpaceDN w:val="0"/>
        <w:adjustRightInd w:val="0"/>
        <w:spacing w:after="0" w:line="240" w:lineRule="auto"/>
        <w:rPr>
          <w:rFonts w:ascii="Times New Roman" w:hAnsi="Times New Roman" w:cs="Times New Roman"/>
          <w:color w:val="000000" w:themeColor="text1"/>
          <w:kern w:val="0"/>
          <w:sz w:val="20"/>
          <w:szCs w:val="20"/>
          <w:lang w:val="et-EE"/>
        </w:rPr>
      </w:pPr>
    </w:p>
    <w:p w14:paraId="218871D3" w14:textId="5CC741ED" w:rsidR="006C36EC" w:rsidRDefault="000D6FBA" w:rsidP="000D6FBA">
      <w:pPr>
        <w:rPr>
          <w:lang w:val="et-EE"/>
        </w:rPr>
      </w:pPr>
      <w:r w:rsidRPr="000D6FBA">
        <w:rPr>
          <w:lang w:val="et-EE"/>
        </w:rPr>
        <w:t>Направляется директору школы</w:t>
      </w:r>
      <w:r>
        <w:rPr>
          <w:lang w:val="et-EE"/>
        </w:rPr>
        <w:t xml:space="preserve"> </w:t>
      </w:r>
      <w:r w:rsidRPr="000D6FBA">
        <w:rPr>
          <w:lang w:val="et-EE"/>
        </w:rPr>
        <w:t>Õ</w:t>
      </w:r>
      <w:r>
        <w:rPr>
          <w:lang w:val="et-EE"/>
        </w:rPr>
        <w:t>ismäe</w:t>
      </w:r>
      <w:r w:rsidRPr="000D6FBA">
        <w:rPr>
          <w:lang w:val="et-EE"/>
        </w:rPr>
        <w:t xml:space="preserve"> H</w:t>
      </w:r>
      <w:r>
        <w:rPr>
          <w:lang w:val="et-EE"/>
        </w:rPr>
        <w:t>umanitaar</w:t>
      </w:r>
      <w:r w:rsidRPr="000D6FBA">
        <w:rPr>
          <w:lang w:val="et-EE"/>
        </w:rPr>
        <w:t xml:space="preserve"> G</w:t>
      </w:r>
      <w:r>
        <w:rPr>
          <w:lang w:val="et-EE"/>
        </w:rPr>
        <w:t>ümnaasium</w:t>
      </w:r>
    </w:p>
    <w:p w14:paraId="16B1F448" w14:textId="5C4EF8FA" w:rsidR="000D6FBA" w:rsidRPr="000D6FBA" w:rsidRDefault="000D6FBA" w:rsidP="000D6FBA">
      <w:pPr>
        <w:rPr>
          <w:lang w:val="et-EE"/>
        </w:rPr>
      </w:pPr>
      <w:r w:rsidRPr="000D6FBA">
        <w:rPr>
          <w:lang w:val="et-EE"/>
        </w:rPr>
        <w:t xml:space="preserve"> Eesti, Tallinn,</w:t>
      </w:r>
      <w:r w:rsidR="006C36EC" w:rsidRPr="006C36EC">
        <w:rPr>
          <w:lang w:val="et-EE"/>
        </w:rPr>
        <w:t xml:space="preserve"> </w:t>
      </w:r>
      <w:r w:rsidR="006C36EC" w:rsidRPr="000D6FBA">
        <w:rPr>
          <w:lang w:val="et-EE"/>
        </w:rPr>
        <w:t>15751</w:t>
      </w:r>
      <w:r w:rsidR="006C36EC">
        <w:rPr>
          <w:lang w:val="et-EE"/>
        </w:rPr>
        <w:t>,</w:t>
      </w:r>
      <w:r w:rsidRPr="000D6FBA">
        <w:rPr>
          <w:lang w:val="et-EE"/>
        </w:rPr>
        <w:t xml:space="preserve"> õismäe tee 121</w:t>
      </w:r>
    </w:p>
    <w:p w14:paraId="52C74FC5" w14:textId="3A255751" w:rsidR="00204C56" w:rsidRDefault="00204C56" w:rsidP="000D6FBA">
      <w:pPr>
        <w:rPr>
          <w:lang w:val="et-EE"/>
        </w:rPr>
      </w:pPr>
      <w:r>
        <w:rPr>
          <w:noProof/>
          <w:lang w:val="et-EE"/>
        </w:rPr>
        <w:drawing>
          <wp:anchor distT="0" distB="0" distL="114300" distR="114300" simplePos="0" relativeHeight="251675648" behindDoc="0" locked="0" layoutInCell="1" allowOverlap="1" wp14:anchorId="3A210510" wp14:editId="4BCD0D15">
            <wp:simplePos x="0" y="0"/>
            <wp:positionH relativeFrom="column">
              <wp:posOffset>2042495</wp:posOffset>
            </wp:positionH>
            <wp:positionV relativeFrom="paragraph">
              <wp:posOffset>225034</wp:posOffset>
            </wp:positionV>
            <wp:extent cx="742950" cy="747948"/>
            <wp:effectExtent l="0" t="0" r="0" b="0"/>
            <wp:wrapNone/>
            <wp:docPr id="2120093454" name="Рисунок 212009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093454" name="Рисунок 2120093454"/>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42950" cy="747948"/>
                    </a:xfrm>
                    <a:prstGeom prst="rect">
                      <a:avLst/>
                    </a:prstGeom>
                    <a:noFill/>
                    <a:ln>
                      <a:noFill/>
                    </a:ln>
                  </pic:spPr>
                </pic:pic>
              </a:graphicData>
            </a:graphic>
            <wp14:sizeRelH relativeFrom="page">
              <wp14:pctWidth>0</wp14:pctWidth>
            </wp14:sizeRelH>
            <wp14:sizeRelV relativeFrom="page">
              <wp14:pctHeight>0</wp14:pctHeight>
            </wp14:sizeRelV>
          </wp:anchor>
        </w:drawing>
      </w:r>
      <w:r w:rsidR="000D6FBA" w:rsidRPr="000D6FBA">
        <w:rPr>
          <w:lang w:val="et-EE"/>
        </w:rPr>
        <w:t>Уже принял</w:t>
      </w:r>
      <w:r w:rsidR="006C36EC" w:rsidRPr="000D6FBA">
        <w:rPr>
          <w:lang w:val="et-EE"/>
        </w:rPr>
        <w:t>а</w:t>
      </w:r>
      <w:r w:rsidR="000D6FBA" w:rsidRPr="000D6FBA">
        <w:rPr>
          <w:lang w:val="et-EE"/>
        </w:rPr>
        <w:t xml:space="preserve"> и понял</w:t>
      </w:r>
      <w:r w:rsidR="006C36EC" w:rsidRPr="000D6FBA">
        <w:rPr>
          <w:lang w:val="et-EE"/>
        </w:rPr>
        <w:t>а</w:t>
      </w:r>
      <w:r w:rsidR="000D6FBA" w:rsidRPr="000D6FBA">
        <w:rPr>
          <w:lang w:val="et-EE"/>
        </w:rPr>
        <w:t xml:space="preserve"> в полном объёме</w:t>
      </w:r>
      <w:r w:rsidR="000D6FBA">
        <w:rPr>
          <w:lang w:val="et-EE"/>
        </w:rPr>
        <w:t>,</w:t>
      </w:r>
    </w:p>
    <w:p w14:paraId="4CA33293" w14:textId="532397FA" w:rsidR="000D6FBA" w:rsidRDefault="000D6FBA" w:rsidP="000D6FBA">
      <w:pPr>
        <w:rPr>
          <w:lang w:val="et-EE"/>
        </w:rPr>
      </w:pPr>
      <w:r>
        <w:rPr>
          <w:lang w:val="et-EE"/>
        </w:rPr>
        <w:t xml:space="preserve">                </w:t>
      </w:r>
    </w:p>
    <w:p w14:paraId="1920279D" w14:textId="70F181CE" w:rsidR="000D6FBA" w:rsidRDefault="000D6FBA" w:rsidP="000D6FBA">
      <w:pPr>
        <w:rPr>
          <w:lang w:val="et-EE"/>
        </w:rPr>
      </w:pPr>
    </w:p>
    <w:p w14:paraId="4EC641BC" w14:textId="324DBA3E" w:rsidR="002014D0" w:rsidRPr="00901DB9" w:rsidRDefault="000D6FBA" w:rsidP="000D6FBA">
      <w:pPr>
        <w:rPr>
          <w:lang w:val="et-EE"/>
        </w:rPr>
      </w:pPr>
      <w:r>
        <w:rPr>
          <w:lang w:val="et-EE"/>
        </w:rPr>
        <w:t xml:space="preserve">                                                            _________________________________</w:t>
      </w:r>
      <w:r w:rsidRPr="000D6FBA">
        <w:rPr>
          <w:lang w:val="et-EE"/>
        </w:rPr>
        <w:t xml:space="preserve">Директор Мария </w:t>
      </w:r>
      <w:r w:rsidR="006C36EC" w:rsidRPr="006C36EC">
        <w:rPr>
          <w:lang w:val="et-EE"/>
        </w:rPr>
        <w:t>СТРЕЛКИНА</w:t>
      </w:r>
    </w:p>
    <w:p w14:paraId="100D35E1" w14:textId="0967DD52" w:rsidR="00901DB9" w:rsidRPr="00901DB9" w:rsidRDefault="00D47A1F" w:rsidP="00D47A1F">
      <w:pPr>
        <w:tabs>
          <w:tab w:val="left" w:pos="8280"/>
        </w:tabs>
        <w:rPr>
          <w:lang w:val="et-EE"/>
        </w:rPr>
      </w:pPr>
      <w:r>
        <w:rPr>
          <w:lang w:val="et-EE"/>
        </w:rPr>
        <w:lastRenderedPageBreak/>
        <w:tab/>
        <w:t>revers</w:t>
      </w:r>
    </w:p>
    <w:p w14:paraId="45FCF883" w14:textId="14D696E1" w:rsidR="00901DB9" w:rsidRPr="00901DB9" w:rsidRDefault="00901DB9" w:rsidP="00901DB9">
      <w:pPr>
        <w:rPr>
          <w:lang w:val="et-EE"/>
        </w:rPr>
      </w:pPr>
    </w:p>
    <w:p w14:paraId="0766EEB0" w14:textId="12DF8B37" w:rsidR="00901DB9" w:rsidRPr="00901DB9" w:rsidRDefault="00901DB9" w:rsidP="00901DB9">
      <w:pPr>
        <w:rPr>
          <w:lang w:val="et-EE"/>
        </w:rPr>
      </w:pPr>
    </w:p>
    <w:p w14:paraId="24EC7614" w14:textId="1E7AA07B" w:rsidR="00901DB9" w:rsidRPr="00901DB9" w:rsidRDefault="00901DB9" w:rsidP="00901DB9">
      <w:pPr>
        <w:rPr>
          <w:lang w:val="et-EE"/>
        </w:rPr>
      </w:pPr>
    </w:p>
    <w:p w14:paraId="616B3F89" w14:textId="6A715517" w:rsidR="00901DB9" w:rsidRPr="00901DB9" w:rsidRDefault="00901DB9" w:rsidP="00901DB9">
      <w:pPr>
        <w:rPr>
          <w:lang w:val="et-EE"/>
        </w:rPr>
      </w:pPr>
    </w:p>
    <w:p w14:paraId="18DA49E5" w14:textId="0951974F" w:rsidR="00901DB9" w:rsidRDefault="00901DB9" w:rsidP="00901DB9">
      <w:pPr>
        <w:rPr>
          <w:lang w:val="et-EE"/>
        </w:rPr>
      </w:pPr>
    </w:p>
    <w:p w14:paraId="1A265F42" w14:textId="0C8488D9" w:rsidR="00901DB9" w:rsidRDefault="00901DB9" w:rsidP="00901DB9">
      <w:pPr>
        <w:tabs>
          <w:tab w:val="left" w:pos="2266"/>
        </w:tabs>
        <w:rPr>
          <w:lang w:val="et-EE"/>
        </w:rPr>
      </w:pPr>
      <w:r>
        <w:rPr>
          <w:lang w:val="et-EE"/>
        </w:rPr>
        <w:tab/>
      </w:r>
    </w:p>
    <w:p w14:paraId="023BF893" w14:textId="5E25D998" w:rsidR="00901DB9" w:rsidRDefault="00901DB9" w:rsidP="00901DB9">
      <w:pPr>
        <w:tabs>
          <w:tab w:val="left" w:pos="2266"/>
        </w:tabs>
        <w:rPr>
          <w:lang w:val="et-EE"/>
        </w:rPr>
      </w:pPr>
    </w:p>
    <w:p w14:paraId="6D1991EE" w14:textId="09003F04" w:rsidR="00A44539" w:rsidRPr="00A44539" w:rsidRDefault="00A44539" w:rsidP="00A44539">
      <w:pPr>
        <w:rPr>
          <w:lang w:val="et-EE"/>
        </w:rPr>
      </w:pPr>
    </w:p>
    <w:p w14:paraId="697E3120" w14:textId="292F8D11" w:rsidR="00A44539" w:rsidRPr="00A44539" w:rsidRDefault="00A44539" w:rsidP="00A44539">
      <w:pPr>
        <w:rPr>
          <w:lang w:val="et-EE"/>
        </w:rPr>
      </w:pPr>
    </w:p>
    <w:p w14:paraId="204382FE" w14:textId="59051E7E" w:rsidR="00A44539" w:rsidRPr="00A44539" w:rsidRDefault="00A44539" w:rsidP="00A44539">
      <w:pPr>
        <w:rPr>
          <w:lang w:val="et-EE"/>
        </w:rPr>
      </w:pPr>
    </w:p>
    <w:p w14:paraId="346FA7E8" w14:textId="3A894AD8" w:rsidR="00A44539" w:rsidRPr="00A44539" w:rsidRDefault="00A44539" w:rsidP="00A44539">
      <w:pPr>
        <w:rPr>
          <w:lang w:val="et-EE"/>
        </w:rPr>
      </w:pPr>
    </w:p>
    <w:p w14:paraId="400918F6" w14:textId="380F5CB3" w:rsidR="00A44539" w:rsidRPr="00A44539" w:rsidRDefault="00A44539" w:rsidP="00A44539">
      <w:pPr>
        <w:rPr>
          <w:lang w:val="et-EE"/>
        </w:rPr>
      </w:pPr>
    </w:p>
    <w:p w14:paraId="406415DF" w14:textId="5AA7D37E" w:rsidR="00A44539" w:rsidRPr="00A44539" w:rsidRDefault="00A44539" w:rsidP="00A44539">
      <w:pPr>
        <w:rPr>
          <w:lang w:val="et-EE"/>
        </w:rPr>
      </w:pPr>
    </w:p>
    <w:p w14:paraId="73696D8D" w14:textId="2E9C9FD4" w:rsidR="00A44539" w:rsidRPr="00A44539" w:rsidRDefault="00A44539" w:rsidP="00A44539">
      <w:pPr>
        <w:rPr>
          <w:lang w:val="et-EE"/>
        </w:rPr>
      </w:pPr>
    </w:p>
    <w:p w14:paraId="49AC472E" w14:textId="71338E45" w:rsidR="00A44539" w:rsidRPr="00A44539" w:rsidRDefault="00A44539" w:rsidP="00A44539">
      <w:pPr>
        <w:rPr>
          <w:lang w:val="et-EE"/>
        </w:rPr>
      </w:pPr>
    </w:p>
    <w:p w14:paraId="61E5CFBF" w14:textId="485FB4C4" w:rsidR="00A44539" w:rsidRPr="00A44539" w:rsidRDefault="00A44539" w:rsidP="00A44539">
      <w:pPr>
        <w:rPr>
          <w:lang w:val="et-EE"/>
        </w:rPr>
      </w:pPr>
    </w:p>
    <w:p w14:paraId="1AA6B000" w14:textId="07BABFF4" w:rsidR="00A44539" w:rsidRPr="00A44539" w:rsidRDefault="00A44539" w:rsidP="00A44539">
      <w:pPr>
        <w:rPr>
          <w:lang w:val="et-EE"/>
        </w:rPr>
      </w:pPr>
    </w:p>
    <w:p w14:paraId="22629FDA" w14:textId="3A01E521" w:rsidR="00A44539" w:rsidRPr="00A44539" w:rsidRDefault="00A44539" w:rsidP="00105686">
      <w:pPr>
        <w:jc w:val="right"/>
        <w:rPr>
          <w:lang w:val="et-EE"/>
        </w:rPr>
      </w:pPr>
    </w:p>
    <w:p w14:paraId="275ECA09" w14:textId="59F25C42" w:rsidR="00A44539" w:rsidRDefault="00105686" w:rsidP="00105686">
      <w:pPr>
        <w:tabs>
          <w:tab w:val="left" w:pos="1419"/>
        </w:tabs>
        <w:rPr>
          <w:lang w:val="et-EE"/>
        </w:rPr>
      </w:pPr>
      <w:r>
        <w:rPr>
          <w:lang w:val="et-EE"/>
        </w:rPr>
        <w:tab/>
      </w:r>
    </w:p>
    <w:p w14:paraId="724A8670" w14:textId="301464E9" w:rsidR="00105686" w:rsidRDefault="00105686" w:rsidP="00105686">
      <w:pPr>
        <w:tabs>
          <w:tab w:val="left" w:pos="1419"/>
        </w:tabs>
        <w:rPr>
          <w:lang w:val="et-EE"/>
        </w:rPr>
      </w:pPr>
    </w:p>
    <w:p w14:paraId="196FF99E" w14:textId="505B4B90" w:rsidR="00105686" w:rsidRDefault="00105686" w:rsidP="00105686">
      <w:pPr>
        <w:tabs>
          <w:tab w:val="left" w:pos="1419"/>
        </w:tabs>
        <w:rPr>
          <w:lang w:val="et-EE"/>
        </w:rPr>
      </w:pPr>
    </w:p>
    <w:p w14:paraId="481CE748" w14:textId="3D2ABDC5" w:rsidR="00105686" w:rsidRDefault="00105686" w:rsidP="00105686">
      <w:pPr>
        <w:tabs>
          <w:tab w:val="left" w:pos="1419"/>
        </w:tabs>
        <w:rPr>
          <w:lang w:val="et-EE"/>
        </w:rPr>
      </w:pPr>
    </w:p>
    <w:p w14:paraId="415A73C7" w14:textId="46186C3D" w:rsidR="00105686" w:rsidRDefault="00105686" w:rsidP="00105686">
      <w:pPr>
        <w:tabs>
          <w:tab w:val="left" w:pos="1419"/>
        </w:tabs>
        <w:rPr>
          <w:lang w:val="et-EE"/>
        </w:rPr>
      </w:pPr>
    </w:p>
    <w:p w14:paraId="31FD3CEC" w14:textId="2B24C3F4" w:rsidR="00105686" w:rsidRDefault="00105686" w:rsidP="00105686">
      <w:pPr>
        <w:tabs>
          <w:tab w:val="left" w:pos="1419"/>
        </w:tabs>
        <w:rPr>
          <w:lang w:val="et-EE"/>
        </w:rPr>
      </w:pPr>
    </w:p>
    <w:p w14:paraId="24735131" w14:textId="77777777" w:rsidR="00D47A1F" w:rsidRDefault="00D47A1F" w:rsidP="00105686">
      <w:pPr>
        <w:tabs>
          <w:tab w:val="left" w:pos="1419"/>
        </w:tabs>
        <w:rPr>
          <w:lang w:val="et-EE"/>
        </w:rPr>
      </w:pPr>
    </w:p>
    <w:p w14:paraId="573CF598" w14:textId="77777777" w:rsidR="00D47A1F" w:rsidRDefault="00D47A1F" w:rsidP="00105686">
      <w:pPr>
        <w:tabs>
          <w:tab w:val="left" w:pos="1419"/>
        </w:tabs>
        <w:rPr>
          <w:lang w:val="et-EE"/>
        </w:rPr>
      </w:pPr>
    </w:p>
    <w:p w14:paraId="227F0E94" w14:textId="77777777" w:rsidR="00D47A1F" w:rsidRDefault="00D47A1F" w:rsidP="00105686">
      <w:pPr>
        <w:tabs>
          <w:tab w:val="left" w:pos="1419"/>
        </w:tabs>
        <w:rPr>
          <w:lang w:val="et-EE"/>
        </w:rPr>
      </w:pPr>
    </w:p>
    <w:p w14:paraId="02A9740E" w14:textId="77777777" w:rsidR="00D47A1F" w:rsidRDefault="00D47A1F" w:rsidP="00105686">
      <w:pPr>
        <w:tabs>
          <w:tab w:val="left" w:pos="1419"/>
        </w:tabs>
        <w:rPr>
          <w:lang w:val="et-EE"/>
        </w:rPr>
      </w:pPr>
    </w:p>
    <w:p w14:paraId="1C33389D" w14:textId="7E169714" w:rsidR="00105686" w:rsidRDefault="00D47A1F" w:rsidP="00D47A1F">
      <w:pPr>
        <w:tabs>
          <w:tab w:val="left" w:pos="3900"/>
        </w:tabs>
        <w:jc w:val="center"/>
        <w:rPr>
          <w:lang w:val="et-EE"/>
        </w:rPr>
      </w:pPr>
      <w:r w:rsidRPr="00D47A1F">
        <w:rPr>
          <w:noProof/>
          <w:color w:val="7030A0"/>
          <w:lang w:val="et-EE"/>
        </w:rPr>
        <w:drawing>
          <wp:anchor distT="0" distB="0" distL="114300" distR="114300" simplePos="0" relativeHeight="251677696" behindDoc="0" locked="0" layoutInCell="1" allowOverlap="1" wp14:anchorId="799FA4CE" wp14:editId="2301FA4E">
            <wp:simplePos x="0" y="0"/>
            <wp:positionH relativeFrom="column">
              <wp:posOffset>2647950</wp:posOffset>
            </wp:positionH>
            <wp:positionV relativeFrom="paragraph">
              <wp:posOffset>356870</wp:posOffset>
            </wp:positionV>
            <wp:extent cx="737188" cy="733425"/>
            <wp:effectExtent l="0" t="0" r="6350" b="0"/>
            <wp:wrapNone/>
            <wp:docPr id="2012846384" name="Рисунок 201284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08225" name="Рисунок 157740822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37188"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7A1F">
        <w:rPr>
          <w:rFonts w:ascii="Arial" w:hAnsi="Arial" w:cs="Arial"/>
          <w:color w:val="7030A0"/>
          <w:kern w:val="0"/>
          <w:sz w:val="18"/>
          <w:szCs w:val="18"/>
          <w:lang w:val="et-EE"/>
        </w:rPr>
        <w:t>мужчина из рода нейманы, известный в своём роду как МАРТИН- являюсь народом на прекрасной земле, известная в юридическом мире как „Эстония“,</w:t>
      </w:r>
    </w:p>
    <w:p w14:paraId="4FD6C279" w14:textId="226E5744" w:rsidR="00D47A1F" w:rsidRDefault="00D47A1F" w:rsidP="00105686">
      <w:pPr>
        <w:tabs>
          <w:tab w:val="left" w:pos="8164"/>
        </w:tabs>
        <w:rPr>
          <w:rFonts w:ascii="Arial" w:hAnsi="Arial" w:cs="Arial"/>
          <w:color w:val="7030A0"/>
          <w:kern w:val="0"/>
          <w:sz w:val="18"/>
          <w:szCs w:val="18"/>
          <w:lang w:val="et-EE"/>
        </w:rPr>
      </w:pPr>
    </w:p>
    <w:p w14:paraId="0CD304B3" w14:textId="633DA3E3" w:rsidR="00D47A1F" w:rsidRPr="00D47A1F" w:rsidRDefault="00D47A1F" w:rsidP="00C174FD">
      <w:pPr>
        <w:tabs>
          <w:tab w:val="left" w:pos="2295"/>
          <w:tab w:val="center" w:pos="4677"/>
          <w:tab w:val="left" w:pos="8164"/>
        </w:tabs>
        <w:rPr>
          <w:rFonts w:ascii="Arial" w:hAnsi="Arial" w:cs="Arial"/>
          <w:color w:val="7030A0"/>
          <w:kern w:val="0"/>
          <w:sz w:val="18"/>
          <w:szCs w:val="18"/>
          <w:lang w:val="et-EE"/>
        </w:rPr>
      </w:pPr>
      <w:r>
        <w:rPr>
          <w:rFonts w:ascii="Times New Roman" w:hAnsi="Times New Roman" w:cs="Times New Roman"/>
          <w:color w:val="00B050"/>
          <w:kern w:val="0"/>
          <w:sz w:val="40"/>
          <w:szCs w:val="40"/>
          <w:lang w:val="et-EE"/>
        </w:rPr>
        <w:tab/>
      </w:r>
      <w:r w:rsidRPr="00D47A1F">
        <w:rPr>
          <w:rFonts w:ascii="Arial" w:hAnsi="Arial" w:cs="Arial"/>
          <w:color w:val="7030A0"/>
          <w:kern w:val="0"/>
          <w:sz w:val="18"/>
          <w:szCs w:val="18"/>
          <w:lang w:val="et-EE"/>
        </w:rPr>
        <w:t>29. марта 2023 года</w:t>
      </w:r>
      <w:r>
        <w:rPr>
          <w:rFonts w:ascii="Times New Roman" w:hAnsi="Times New Roman" w:cs="Times New Roman"/>
          <w:color w:val="00B050"/>
          <w:kern w:val="0"/>
          <w:sz w:val="40"/>
          <w:szCs w:val="40"/>
          <w:lang w:val="et-EE"/>
        </w:rPr>
        <w:t xml:space="preserve"> </w:t>
      </w:r>
      <w:r>
        <w:rPr>
          <w:rFonts w:ascii="Arial" w:hAnsi="Arial" w:cs="Arial"/>
          <w:color w:val="7030A0"/>
          <w:kern w:val="0"/>
          <w:sz w:val="18"/>
          <w:szCs w:val="18"/>
          <w:lang w:val="et-EE"/>
        </w:rPr>
        <w:t xml:space="preserve">                                                          </w:t>
      </w:r>
    </w:p>
    <w:p w14:paraId="44DADE8A" w14:textId="2BCE2DAA" w:rsidR="006B6DE1" w:rsidRDefault="00A44539" w:rsidP="00C174FD">
      <w:pPr>
        <w:tabs>
          <w:tab w:val="left" w:pos="7017"/>
          <w:tab w:val="left" w:pos="8164"/>
        </w:tabs>
        <w:rPr>
          <w:lang w:val="et-EE"/>
        </w:rPr>
      </w:pPr>
      <w:r>
        <w:rPr>
          <w:color w:val="00B050"/>
          <w:lang w:val="et-EE"/>
        </w:rPr>
        <w:lastRenderedPageBreak/>
        <w:t xml:space="preserve">                                                                                                                        </w:t>
      </w:r>
      <w:r w:rsidR="007C631F">
        <w:rPr>
          <w:noProof/>
          <w:lang w:val="et-EE"/>
        </w:rPr>
        <mc:AlternateContent>
          <mc:Choice Requires="wps">
            <w:drawing>
              <wp:anchor distT="0" distB="0" distL="114300" distR="114300" simplePos="0" relativeHeight="251669504" behindDoc="0" locked="0" layoutInCell="1" allowOverlap="1" wp14:anchorId="67CDBD6D" wp14:editId="591A5D14">
                <wp:simplePos x="0" y="0"/>
                <wp:positionH relativeFrom="column">
                  <wp:posOffset>-110076</wp:posOffset>
                </wp:positionH>
                <wp:positionV relativeFrom="paragraph">
                  <wp:posOffset>4362754</wp:posOffset>
                </wp:positionV>
                <wp:extent cx="6376394" cy="0"/>
                <wp:effectExtent l="0" t="0" r="0" b="0"/>
                <wp:wrapNone/>
                <wp:docPr id="892300453" name="Прямая соединительная линия 2"/>
                <wp:cNvGraphicFramePr/>
                <a:graphic xmlns:a="http://schemas.openxmlformats.org/drawingml/2006/main">
                  <a:graphicData uri="http://schemas.microsoft.com/office/word/2010/wordprocessingShape">
                    <wps:wsp>
                      <wps:cNvCnPr/>
                      <wps:spPr>
                        <a:xfrm>
                          <a:off x="0" y="0"/>
                          <a:ext cx="637639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BEB35A" id="Прямая соединительная линия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5pt,343.5pt" to="493.45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" strokecolor="#4472c4 [3204]" strokeweight=".5pt">
                <v:stroke joinstyle="miter"/>
              </v:line>
            </w:pict>
          </mc:Fallback>
        </mc:AlternateContent>
      </w:r>
    </w:p>
    <w:tbl>
      <w:tblPr>
        <w:tblpPr w:leftFromText="180" w:rightFromText="180" w:vertAnchor="text" w:horzAnchor="margin" w:tblpXSpec="center" w:tblpY="187"/>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7"/>
      </w:tblGrid>
      <w:tr w:rsidR="006B6DE1" w:rsidRPr="0020238D" w14:paraId="5E5CB9FC" w14:textId="77777777" w:rsidTr="006B6DE1">
        <w:trPr>
          <w:trHeight w:val="7369"/>
          <w:jc w:val="center"/>
        </w:trPr>
        <w:tc>
          <w:tcPr>
            <w:tcW w:w="10627" w:type="dxa"/>
          </w:tcPr>
          <w:p w14:paraId="5D298FE1" w14:textId="0B2A38DF" w:rsidR="006B6DE1" w:rsidRPr="006B6DE1" w:rsidRDefault="006B6DE1" w:rsidP="006B6DE1">
            <w:pPr>
              <w:pBdr>
                <w:top w:val="nil"/>
                <w:left w:val="nil"/>
                <w:bottom w:val="nil"/>
                <w:right w:val="nil"/>
                <w:between w:val="nil"/>
              </w:pBdr>
              <w:spacing w:after="0" w:line="240" w:lineRule="auto"/>
              <w:ind w:hanging="2"/>
              <w:jc w:val="right"/>
              <w:rPr>
                <w:rFonts w:ascii="Arial" w:eastAsia="Arial" w:hAnsi="Arial" w:cs="Arial"/>
                <w:color w:val="000000"/>
                <w:sz w:val="14"/>
                <w:szCs w:val="14"/>
                <w:lang w:val="et-EE"/>
              </w:rPr>
            </w:pPr>
            <w:r w:rsidRPr="006B6DE1">
              <w:rPr>
                <w:rFonts w:ascii="Arial" w:eastAsia="Arial" w:hAnsi="Arial" w:cs="Arial"/>
                <w:color w:val="000000"/>
                <w:sz w:val="14"/>
                <w:szCs w:val="14"/>
                <w:lang w:val="et-EE"/>
              </w:rPr>
              <w:t>v. 107</w:t>
            </w:r>
          </w:p>
          <w:p w14:paraId="1E81A52C" w14:textId="77777777" w:rsidR="006B6DE1" w:rsidRPr="006B6DE1" w:rsidRDefault="006B6DE1" w:rsidP="006B6DE1">
            <w:pPr>
              <w:pBdr>
                <w:top w:val="nil"/>
                <w:left w:val="nil"/>
                <w:bottom w:val="nil"/>
                <w:right w:val="nil"/>
                <w:between w:val="nil"/>
              </w:pBdr>
              <w:spacing w:after="0" w:line="240" w:lineRule="auto"/>
              <w:jc w:val="right"/>
              <w:rPr>
                <w:rFonts w:ascii="Arial" w:eastAsia="Arial" w:hAnsi="Arial" w:cs="Arial"/>
                <w:color w:val="000000"/>
                <w:sz w:val="14"/>
                <w:szCs w:val="14"/>
                <w:lang w:val="et-EE"/>
              </w:rPr>
            </w:pPr>
          </w:p>
          <w:p w14:paraId="6EAA5B2E" w14:textId="77777777" w:rsidR="006B6DE1" w:rsidRPr="006B6DE1" w:rsidRDefault="006B6DE1" w:rsidP="006B6DE1">
            <w:pPr>
              <w:pBdr>
                <w:top w:val="nil"/>
                <w:left w:val="nil"/>
                <w:bottom w:val="nil"/>
                <w:right w:val="nil"/>
                <w:between w:val="nil"/>
              </w:pBdr>
              <w:spacing w:after="0" w:line="240" w:lineRule="auto"/>
              <w:ind w:hanging="2"/>
              <w:jc w:val="center"/>
              <w:rPr>
                <w:rFonts w:ascii="Arial" w:eastAsia="Arial" w:hAnsi="Arial" w:cs="Arial"/>
                <w:b/>
                <w:color w:val="000000"/>
                <w:sz w:val="24"/>
                <w:szCs w:val="24"/>
                <w:lang w:val="et-EE"/>
              </w:rPr>
            </w:pPr>
            <w:r w:rsidRPr="006B6DE1">
              <w:rPr>
                <w:rFonts w:ascii="Arial" w:eastAsia="Arial" w:hAnsi="Arial" w:cs="Arial"/>
                <w:b/>
                <w:color w:val="000000"/>
                <w:sz w:val="24"/>
                <w:szCs w:val="24"/>
                <w:lang w:val="et-EE"/>
              </w:rPr>
              <w:t>SISUKIRI</w:t>
            </w:r>
          </w:p>
          <w:p w14:paraId="1878D785" w14:textId="77777777" w:rsidR="006B6DE1" w:rsidRPr="006B6DE1" w:rsidRDefault="006B6DE1" w:rsidP="006B6DE1">
            <w:pPr>
              <w:pBdr>
                <w:top w:val="nil"/>
                <w:left w:val="nil"/>
                <w:bottom w:val="nil"/>
                <w:right w:val="nil"/>
                <w:between w:val="nil"/>
              </w:pBdr>
              <w:spacing w:after="0" w:line="240" w:lineRule="auto"/>
              <w:ind w:hanging="2"/>
              <w:jc w:val="center"/>
              <w:rPr>
                <w:rFonts w:ascii="Arial" w:eastAsia="Arial" w:hAnsi="Arial" w:cs="Arial"/>
                <w:b/>
                <w:color w:val="000000"/>
                <w:sz w:val="24"/>
                <w:szCs w:val="24"/>
                <w:lang w:val="et-EE"/>
              </w:rPr>
            </w:pPr>
          </w:p>
          <w:p w14:paraId="6EF0BAB1" w14:textId="77777777" w:rsidR="006B6DE1" w:rsidRPr="0094107E" w:rsidRDefault="006B6DE1" w:rsidP="006B6DE1">
            <w:pPr>
              <w:pBdr>
                <w:top w:val="nil"/>
                <w:left w:val="nil"/>
                <w:bottom w:val="nil"/>
                <w:right w:val="nil"/>
                <w:between w:val="nil"/>
              </w:pBdr>
              <w:spacing w:after="0" w:line="240" w:lineRule="auto"/>
              <w:ind w:hanging="2"/>
              <w:rPr>
                <w:rFonts w:ascii="Times New Roman" w:hAnsi="Times New Roman" w:cs="Times New Roman"/>
                <w:sz w:val="16"/>
                <w:szCs w:val="16"/>
                <w:lang w:val="et-EE"/>
              </w:rPr>
            </w:pPr>
          </w:p>
          <w:p w14:paraId="24370D0B" w14:textId="77777777" w:rsidR="006B6DE1" w:rsidRPr="0094107E" w:rsidRDefault="006B6DE1" w:rsidP="006B6DE1">
            <w:pPr>
              <w:pBdr>
                <w:top w:val="nil"/>
                <w:left w:val="nil"/>
                <w:bottom w:val="nil"/>
                <w:right w:val="nil"/>
                <w:between w:val="nil"/>
              </w:pBdr>
              <w:spacing w:after="0" w:line="240" w:lineRule="auto"/>
              <w:ind w:hanging="2"/>
              <w:rPr>
                <w:rFonts w:ascii="Times New Roman" w:eastAsia="Arial" w:hAnsi="Times New Roman" w:cs="Times New Roman"/>
                <w:color w:val="000000"/>
                <w:sz w:val="16"/>
                <w:szCs w:val="16"/>
                <w:lang w:val="et-EE"/>
              </w:rPr>
            </w:pPr>
            <w:r w:rsidRPr="006B6DE1">
              <w:rPr>
                <w:rFonts w:ascii="Times New Roman" w:hAnsi="Times New Roman" w:cs="Times New Roman"/>
                <w:sz w:val="16"/>
                <w:szCs w:val="16"/>
                <w:lang w:val="et-EE"/>
              </w:rPr>
              <w:t xml:space="preserve">                                       </w:t>
            </w:r>
            <w:r w:rsidRPr="0094107E">
              <w:rPr>
                <w:rFonts w:ascii="Times New Roman" w:eastAsia="Arial" w:hAnsi="Times New Roman" w:cs="Times New Roman"/>
                <w:color w:val="000000"/>
                <w:sz w:val="16"/>
                <w:szCs w:val="16"/>
                <w:lang w:val="et-EE"/>
              </w:rPr>
              <w:t xml:space="preserve">             </w:t>
            </w:r>
            <w:r w:rsidRPr="00FA6980">
              <w:rPr>
                <w:rFonts w:ascii="Times New Roman" w:eastAsia="Arial" w:hAnsi="Times New Roman" w:cs="Times New Roman"/>
                <w:color w:val="000000"/>
                <w:sz w:val="16"/>
                <w:szCs w:val="16"/>
                <w:lang w:val="et-EE"/>
              </w:rPr>
              <w:t>Postisaadetise I</w:t>
            </w:r>
            <w:r w:rsidRPr="0094107E">
              <w:rPr>
                <w:rFonts w:ascii="Times New Roman" w:eastAsia="Arial" w:hAnsi="Times New Roman" w:cs="Times New Roman"/>
                <w:color w:val="000000"/>
                <w:sz w:val="16"/>
                <w:szCs w:val="16"/>
                <w:lang w:val="et-EE"/>
              </w:rPr>
              <w:t>D</w:t>
            </w:r>
          </w:p>
          <w:tbl>
            <w:tblPr>
              <w:tblW w:w="5403" w:type="dxa"/>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5"/>
              <w:gridCol w:w="386"/>
              <w:gridCol w:w="386"/>
              <w:gridCol w:w="386"/>
              <w:gridCol w:w="386"/>
              <w:gridCol w:w="386"/>
              <w:gridCol w:w="386"/>
              <w:gridCol w:w="386"/>
              <w:gridCol w:w="386"/>
              <w:gridCol w:w="386"/>
              <w:gridCol w:w="386"/>
              <w:gridCol w:w="386"/>
              <w:gridCol w:w="386"/>
              <w:gridCol w:w="386"/>
            </w:tblGrid>
            <w:tr w:rsidR="006B6DE1" w:rsidRPr="00A662F0" w14:paraId="359AABA0" w14:textId="77777777" w:rsidTr="00F309FD">
              <w:trPr>
                <w:trHeight w:val="386"/>
              </w:trPr>
              <w:tc>
                <w:tcPr>
                  <w:tcW w:w="385" w:type="dxa"/>
                </w:tcPr>
                <w:p w14:paraId="6EFC1278" w14:textId="7AEC2C7C" w:rsidR="006B6DE1" w:rsidRPr="00FA6980" w:rsidRDefault="00105686" w:rsidP="0020238D">
                  <w:pPr>
                    <w:framePr w:hSpace="180" w:wrap="around" w:vAnchor="text" w:hAnchor="margin" w:xAlign="center" w:y="187"/>
                    <w:pBdr>
                      <w:top w:val="nil"/>
                      <w:left w:val="nil"/>
                      <w:bottom w:val="nil"/>
                      <w:right w:val="nil"/>
                      <w:between w:val="nil"/>
                    </w:pBdr>
                    <w:spacing w:after="0" w:line="240" w:lineRule="auto"/>
                    <w:ind w:hanging="2"/>
                    <w:rPr>
                      <w:rFonts w:ascii="Times New Roman" w:eastAsia="Arial" w:hAnsi="Times New Roman" w:cs="Times New Roman"/>
                      <w:sz w:val="16"/>
                      <w:szCs w:val="16"/>
                      <w:lang w:val="et-EE"/>
                    </w:rPr>
                  </w:pPr>
                  <w:r>
                    <w:rPr>
                      <w:rFonts w:ascii="Times New Roman" w:eastAsia="Arial" w:hAnsi="Times New Roman" w:cs="Times New Roman"/>
                      <w:sz w:val="16"/>
                      <w:szCs w:val="16"/>
                      <w:lang w:val="et-EE"/>
                    </w:rPr>
                    <w:t>V</w:t>
                  </w:r>
                </w:p>
              </w:tc>
              <w:tc>
                <w:tcPr>
                  <w:tcW w:w="386" w:type="dxa"/>
                </w:tcPr>
                <w:p w14:paraId="575D7DA1" w14:textId="51738316" w:rsidR="006B6DE1" w:rsidRPr="00FA6980" w:rsidRDefault="00105686"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V</w:t>
                  </w:r>
                </w:p>
              </w:tc>
              <w:tc>
                <w:tcPr>
                  <w:tcW w:w="386" w:type="dxa"/>
                </w:tcPr>
                <w:p w14:paraId="38A96307" w14:textId="5BFC1DB7"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1</w:t>
                  </w:r>
                </w:p>
              </w:tc>
              <w:tc>
                <w:tcPr>
                  <w:tcW w:w="386" w:type="dxa"/>
                </w:tcPr>
                <w:p w14:paraId="5548DFB4" w14:textId="720CCE31"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2</w:t>
                  </w:r>
                </w:p>
              </w:tc>
              <w:tc>
                <w:tcPr>
                  <w:tcW w:w="386" w:type="dxa"/>
                </w:tcPr>
                <w:p w14:paraId="67BAE643" w14:textId="704F3066"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3</w:t>
                  </w:r>
                </w:p>
              </w:tc>
              <w:tc>
                <w:tcPr>
                  <w:tcW w:w="386" w:type="dxa"/>
                </w:tcPr>
                <w:p w14:paraId="08208B6F" w14:textId="2900A9F9"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4</w:t>
                  </w:r>
                </w:p>
              </w:tc>
              <w:tc>
                <w:tcPr>
                  <w:tcW w:w="386" w:type="dxa"/>
                </w:tcPr>
                <w:p w14:paraId="6391D4CC" w14:textId="1985851C"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5</w:t>
                  </w:r>
                </w:p>
              </w:tc>
              <w:tc>
                <w:tcPr>
                  <w:tcW w:w="386" w:type="dxa"/>
                </w:tcPr>
                <w:p w14:paraId="6C9D8E24" w14:textId="325039DF"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6</w:t>
                  </w:r>
                </w:p>
              </w:tc>
              <w:tc>
                <w:tcPr>
                  <w:tcW w:w="386" w:type="dxa"/>
                </w:tcPr>
                <w:p w14:paraId="7362FAD4" w14:textId="4AC8EA6A"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7</w:t>
                  </w:r>
                </w:p>
              </w:tc>
              <w:tc>
                <w:tcPr>
                  <w:tcW w:w="386" w:type="dxa"/>
                </w:tcPr>
                <w:p w14:paraId="373D8BAE" w14:textId="18D5CC83"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8</w:t>
                  </w:r>
                </w:p>
              </w:tc>
              <w:tc>
                <w:tcPr>
                  <w:tcW w:w="386" w:type="dxa"/>
                </w:tcPr>
                <w:p w14:paraId="4F246502" w14:textId="5D13758F"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9</w:t>
                  </w:r>
                </w:p>
              </w:tc>
              <w:tc>
                <w:tcPr>
                  <w:tcW w:w="386" w:type="dxa"/>
                </w:tcPr>
                <w:p w14:paraId="4243CC8D" w14:textId="55993A43"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E</w:t>
                  </w:r>
                </w:p>
              </w:tc>
              <w:tc>
                <w:tcPr>
                  <w:tcW w:w="386" w:type="dxa"/>
                </w:tcPr>
                <w:p w14:paraId="3E0B1A5C" w14:textId="725CF3DA"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r>
                    <w:rPr>
                      <w:rFonts w:ascii="Times New Roman" w:eastAsia="Arial" w:hAnsi="Times New Roman" w:cs="Times New Roman"/>
                      <w:color w:val="000000"/>
                      <w:sz w:val="16"/>
                      <w:szCs w:val="16"/>
                      <w:lang w:val="et-EE"/>
                    </w:rPr>
                    <w:t>E</w:t>
                  </w:r>
                </w:p>
              </w:tc>
              <w:tc>
                <w:tcPr>
                  <w:tcW w:w="386" w:type="dxa"/>
                </w:tcPr>
                <w:p w14:paraId="4AFF0CCB"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6"/>
                      <w:szCs w:val="16"/>
                      <w:lang w:val="et-EE"/>
                    </w:rPr>
                  </w:pPr>
                </w:p>
              </w:tc>
            </w:tr>
          </w:tbl>
          <w:p w14:paraId="09B6F7D7" w14:textId="77777777" w:rsidR="006B6DE1" w:rsidRPr="00FA6980" w:rsidRDefault="006B6DE1" w:rsidP="006B6DE1">
            <w:pPr>
              <w:pBdr>
                <w:top w:val="nil"/>
                <w:left w:val="nil"/>
                <w:bottom w:val="nil"/>
                <w:right w:val="nil"/>
                <w:between w:val="nil"/>
              </w:pBdr>
              <w:spacing w:after="0" w:line="240" w:lineRule="auto"/>
              <w:rPr>
                <w:rFonts w:ascii="Arial" w:eastAsia="Arial" w:hAnsi="Arial" w:cs="Arial"/>
                <w:color w:val="000000"/>
                <w:sz w:val="14"/>
                <w:szCs w:val="14"/>
                <w:lang w:val="et-EE"/>
              </w:rPr>
            </w:pPr>
          </w:p>
          <w:p w14:paraId="4B4E96FF" w14:textId="40ED9487" w:rsidR="006B6DE1" w:rsidRPr="00FA6980" w:rsidRDefault="00C174FD" w:rsidP="006B6DE1">
            <w:pPr>
              <w:pBdr>
                <w:top w:val="nil"/>
                <w:left w:val="nil"/>
                <w:bottom w:val="nil"/>
                <w:right w:val="nil"/>
                <w:between w:val="nil"/>
              </w:pBdr>
              <w:spacing w:after="0" w:line="240" w:lineRule="auto"/>
              <w:rPr>
                <w:rFonts w:ascii="Arial" w:eastAsia="Arial" w:hAnsi="Arial" w:cs="Arial"/>
                <w:color w:val="000000"/>
                <w:sz w:val="14"/>
                <w:szCs w:val="14"/>
                <w:lang w:val="et-EE"/>
              </w:rPr>
            </w:pPr>
            <w:r>
              <w:rPr>
                <w:noProof/>
                <w:lang w:val="et-EE"/>
              </w:rPr>
              <w:drawing>
                <wp:anchor distT="0" distB="0" distL="114300" distR="114300" simplePos="0" relativeHeight="251668480" behindDoc="0" locked="0" layoutInCell="1" allowOverlap="1" wp14:anchorId="78DF7B73" wp14:editId="6E9FD348">
                  <wp:simplePos x="0" y="0"/>
                  <wp:positionH relativeFrom="column">
                    <wp:posOffset>4880610</wp:posOffset>
                  </wp:positionH>
                  <wp:positionV relativeFrom="paragraph">
                    <wp:posOffset>3829685</wp:posOffset>
                  </wp:positionV>
                  <wp:extent cx="842838" cy="837960"/>
                  <wp:effectExtent l="0" t="0" r="0" b="635"/>
                  <wp:wrapNone/>
                  <wp:docPr id="795729024" name="Рисунок 795729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08225" name="Рисунок 157740822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42838" cy="837960"/>
                          </a:xfrm>
                          <a:prstGeom prst="rect">
                            <a:avLst/>
                          </a:prstGeom>
                          <a:noFill/>
                          <a:ln>
                            <a:noFill/>
                          </a:ln>
                        </pic:spPr>
                      </pic:pic>
                    </a:graphicData>
                  </a:graphic>
                  <wp14:sizeRelH relativeFrom="page">
                    <wp14:pctWidth>0</wp14:pctWidth>
                  </wp14:sizeRelH>
                  <wp14:sizeRelV relativeFrom="page">
                    <wp14:pctHeight>0</wp14:pctHeight>
                  </wp14:sizeRelV>
                </wp:anchor>
              </w:drawing>
            </w:r>
            <w:r w:rsidR="006B6DE1" w:rsidRPr="00FA6980">
              <w:rPr>
                <w:rFonts w:ascii="Arial" w:eastAsia="Arial" w:hAnsi="Arial" w:cs="Arial"/>
                <w:color w:val="000000"/>
                <w:sz w:val="14"/>
                <w:szCs w:val="14"/>
                <w:lang w:val="et-EE"/>
              </w:rPr>
              <w:t xml:space="preserve">                                            </w:t>
            </w:r>
          </w:p>
          <w:tbl>
            <w:tblPr>
              <w:tblW w:w="10541" w:type="dxa"/>
              <w:tblInd w:w="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8175"/>
              <w:gridCol w:w="668"/>
              <w:gridCol w:w="1192"/>
            </w:tblGrid>
            <w:tr w:rsidR="006B6DE1" w:rsidRPr="00A662F0" w14:paraId="2CEE5DF7" w14:textId="77777777" w:rsidTr="00F309FD">
              <w:trPr>
                <w:trHeight w:val="523"/>
              </w:trPr>
              <w:tc>
                <w:tcPr>
                  <w:tcW w:w="506" w:type="dxa"/>
                  <w:tcBorders>
                    <w:top w:val="single" w:sz="12" w:space="0" w:color="000000"/>
                    <w:left w:val="single" w:sz="12" w:space="0" w:color="000000"/>
                    <w:bottom w:val="single" w:sz="12" w:space="0" w:color="000000"/>
                    <w:right w:val="single" w:sz="12" w:space="0" w:color="000000"/>
                  </w:tcBorders>
                  <w:vAlign w:val="center"/>
                </w:tcPr>
                <w:p w14:paraId="21038EB4"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b/>
                      <w:color w:val="000000"/>
                      <w:sz w:val="12"/>
                      <w:szCs w:val="12"/>
                      <w:lang w:val="et-EE"/>
                    </w:rPr>
                    <w:t>Jrk</w:t>
                  </w:r>
                </w:p>
                <w:p w14:paraId="20864F9B"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b/>
                      <w:color w:val="000000"/>
                      <w:sz w:val="12"/>
                      <w:szCs w:val="12"/>
                      <w:lang w:val="et-EE"/>
                    </w:rPr>
                    <w:t>nr.</w:t>
                  </w:r>
                </w:p>
              </w:tc>
              <w:tc>
                <w:tcPr>
                  <w:tcW w:w="8175" w:type="dxa"/>
                  <w:tcBorders>
                    <w:top w:val="single" w:sz="12" w:space="0" w:color="000000"/>
                    <w:left w:val="single" w:sz="12" w:space="0" w:color="000000"/>
                    <w:bottom w:val="single" w:sz="12" w:space="0" w:color="000000"/>
                    <w:right w:val="single" w:sz="12" w:space="0" w:color="000000"/>
                  </w:tcBorders>
                  <w:vAlign w:val="center"/>
                </w:tcPr>
                <w:p w14:paraId="5BA8BA55"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b/>
                      <w:color w:val="000000"/>
                      <w:sz w:val="12"/>
                      <w:szCs w:val="12"/>
                      <w:lang w:val="et-EE"/>
                    </w:rPr>
                    <w:t>Esemet nimetus</w:t>
                  </w:r>
                </w:p>
              </w:tc>
              <w:tc>
                <w:tcPr>
                  <w:tcW w:w="668" w:type="dxa"/>
                  <w:tcBorders>
                    <w:top w:val="single" w:sz="12" w:space="0" w:color="000000"/>
                    <w:left w:val="single" w:sz="12" w:space="0" w:color="000000"/>
                    <w:bottom w:val="single" w:sz="12" w:space="0" w:color="000000"/>
                    <w:right w:val="single" w:sz="12" w:space="0" w:color="000000"/>
                  </w:tcBorders>
                  <w:vAlign w:val="center"/>
                </w:tcPr>
                <w:p w14:paraId="73014497"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b/>
                      <w:color w:val="000000"/>
                      <w:sz w:val="12"/>
                      <w:szCs w:val="12"/>
                      <w:lang w:val="et-EE"/>
                    </w:rPr>
                    <w:t>Esemete</w:t>
                  </w:r>
                </w:p>
                <w:p w14:paraId="12B13C69"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b/>
                      <w:color w:val="000000"/>
                      <w:sz w:val="12"/>
                      <w:szCs w:val="12"/>
                      <w:lang w:val="et-EE"/>
                    </w:rPr>
                    <w:t xml:space="preserve"> Arv</w:t>
                  </w:r>
                </w:p>
              </w:tc>
              <w:tc>
                <w:tcPr>
                  <w:tcW w:w="1192" w:type="dxa"/>
                  <w:tcBorders>
                    <w:top w:val="single" w:sz="12" w:space="0" w:color="000000"/>
                    <w:left w:val="single" w:sz="12" w:space="0" w:color="000000"/>
                    <w:bottom w:val="single" w:sz="12" w:space="0" w:color="000000"/>
                    <w:right w:val="single" w:sz="12" w:space="0" w:color="000000"/>
                  </w:tcBorders>
                  <w:vAlign w:val="center"/>
                </w:tcPr>
                <w:p w14:paraId="34673CD2"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b/>
                      <w:color w:val="000000"/>
                      <w:sz w:val="12"/>
                      <w:szCs w:val="12"/>
                      <w:lang w:val="et-EE"/>
                    </w:rPr>
                    <w:t>Avaldatud</w:t>
                  </w:r>
                </w:p>
                <w:p w14:paraId="7795125C"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b/>
                      <w:color w:val="000000"/>
                      <w:sz w:val="12"/>
                      <w:szCs w:val="12"/>
                      <w:lang w:val="et-EE"/>
                    </w:rPr>
                    <w:t>väärtuse summa</w:t>
                  </w:r>
                </w:p>
              </w:tc>
            </w:tr>
            <w:tr w:rsidR="006B6DE1" w:rsidRPr="006B6DE1" w14:paraId="7FE9C895" w14:textId="77777777" w:rsidTr="00C174FD">
              <w:trPr>
                <w:trHeight w:val="1257"/>
              </w:trPr>
              <w:tc>
                <w:tcPr>
                  <w:tcW w:w="506" w:type="dxa"/>
                  <w:tcBorders>
                    <w:top w:val="single" w:sz="12" w:space="0" w:color="000000"/>
                    <w:left w:val="single" w:sz="12" w:space="0" w:color="000000"/>
                  </w:tcBorders>
                  <w:vAlign w:val="center"/>
                </w:tcPr>
                <w:p w14:paraId="4F97A106"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color w:val="000000"/>
                      <w:sz w:val="12"/>
                      <w:szCs w:val="12"/>
                      <w:lang w:val="et-EE"/>
                    </w:rPr>
                    <w:t>1</w:t>
                  </w:r>
                </w:p>
              </w:tc>
              <w:tc>
                <w:tcPr>
                  <w:tcW w:w="8175" w:type="dxa"/>
                  <w:tcBorders>
                    <w:top w:val="single" w:sz="12" w:space="0" w:color="000000"/>
                  </w:tcBorders>
                  <w:vAlign w:val="center"/>
                </w:tcPr>
                <w:p w14:paraId="07094A49" w14:textId="7E9C9878" w:rsidR="003D763B" w:rsidRPr="00C174FD" w:rsidRDefault="00C174FD" w:rsidP="0020238D">
                  <w:pPr>
                    <w:framePr w:hSpace="180" w:wrap="around" w:vAnchor="text" w:hAnchor="margin" w:xAlign="center" w:y="187"/>
                    <w:autoSpaceDE w:val="0"/>
                    <w:autoSpaceDN w:val="0"/>
                    <w:adjustRightInd w:val="0"/>
                    <w:spacing w:after="0" w:line="240" w:lineRule="auto"/>
                    <w:rPr>
                      <w:rFonts w:ascii="Arial" w:hAnsi="Arial" w:cs="Arial"/>
                      <w:color w:val="000000" w:themeColor="text1"/>
                      <w:kern w:val="0"/>
                      <w:lang w:val="et-EE"/>
                    </w:rPr>
                  </w:pPr>
                  <w:r w:rsidRPr="00C174FD">
                    <w:rPr>
                      <w:rFonts w:ascii="Arial" w:hAnsi="Arial" w:cs="Arial"/>
                      <w:color w:val="000000" w:themeColor="text1"/>
                      <w:lang w:val="et-EE"/>
                    </w:rPr>
                    <w:t>Декларация о самоопределении живорожденного мужчины, отца семейство из своего рода; страница 1</w:t>
                  </w:r>
                </w:p>
              </w:tc>
              <w:tc>
                <w:tcPr>
                  <w:tcW w:w="668" w:type="dxa"/>
                  <w:tcBorders>
                    <w:top w:val="single" w:sz="12" w:space="0" w:color="000000"/>
                  </w:tcBorders>
                  <w:vAlign w:val="center"/>
                </w:tcPr>
                <w:p w14:paraId="0A73839A"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color w:val="000000"/>
                      <w:sz w:val="12"/>
                      <w:szCs w:val="12"/>
                      <w:lang w:val="et-EE"/>
                    </w:rPr>
                    <w:t>1</w:t>
                  </w:r>
                </w:p>
              </w:tc>
              <w:tc>
                <w:tcPr>
                  <w:tcW w:w="1192" w:type="dxa"/>
                  <w:tcBorders>
                    <w:top w:val="single" w:sz="12" w:space="0" w:color="000000"/>
                    <w:right w:val="single" w:sz="12" w:space="0" w:color="000000"/>
                  </w:tcBorders>
                  <w:vAlign w:val="center"/>
                </w:tcPr>
                <w:p w14:paraId="0C8C5D73" w14:textId="69C61738" w:rsidR="006B6DE1" w:rsidRPr="00B8277F" w:rsidRDefault="00204C56"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b/>
                      <w:bCs/>
                      <w:color w:val="000000"/>
                      <w:sz w:val="16"/>
                      <w:szCs w:val="16"/>
                      <w:lang w:val="et-EE"/>
                    </w:rPr>
                  </w:pPr>
                  <w:r>
                    <w:rPr>
                      <w:rFonts w:ascii="Times New Roman" w:eastAsia="Arial" w:hAnsi="Times New Roman" w:cs="Times New Roman"/>
                      <w:b/>
                      <w:bCs/>
                      <w:color w:val="000000"/>
                      <w:sz w:val="16"/>
                      <w:szCs w:val="16"/>
                      <w:lang w:val="et-EE"/>
                    </w:rPr>
                    <w:t>-</w:t>
                  </w:r>
                  <w:r w:rsidR="006B6DE1" w:rsidRPr="00B8277F">
                    <w:rPr>
                      <w:rFonts w:ascii="Times New Roman" w:eastAsia="Arial" w:hAnsi="Times New Roman" w:cs="Times New Roman"/>
                      <w:b/>
                      <w:bCs/>
                      <w:color w:val="000000"/>
                      <w:sz w:val="16"/>
                      <w:szCs w:val="16"/>
                      <w:lang w:val="et-EE"/>
                    </w:rPr>
                    <w:t xml:space="preserve">  </w:t>
                  </w:r>
                </w:p>
              </w:tc>
            </w:tr>
            <w:tr w:rsidR="006B6DE1" w:rsidRPr="0020238D" w14:paraId="5053FE86" w14:textId="77777777" w:rsidTr="00F309FD">
              <w:trPr>
                <w:trHeight w:val="513"/>
              </w:trPr>
              <w:tc>
                <w:tcPr>
                  <w:tcW w:w="506" w:type="dxa"/>
                  <w:tcBorders>
                    <w:left w:val="single" w:sz="12" w:space="0" w:color="000000"/>
                  </w:tcBorders>
                  <w:vAlign w:val="center"/>
                </w:tcPr>
                <w:p w14:paraId="46C10B18"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color w:val="000000"/>
                      <w:sz w:val="12"/>
                      <w:szCs w:val="12"/>
                      <w:lang w:val="et-EE"/>
                    </w:rPr>
                    <w:t>2</w:t>
                  </w:r>
                </w:p>
              </w:tc>
              <w:tc>
                <w:tcPr>
                  <w:tcW w:w="8175" w:type="dxa"/>
                  <w:vAlign w:val="center"/>
                </w:tcPr>
                <w:p w14:paraId="7D6316A5" w14:textId="77777777" w:rsidR="00C174FD" w:rsidRPr="00C174FD" w:rsidRDefault="00C174FD" w:rsidP="0020238D">
                  <w:pPr>
                    <w:pStyle w:val="a8"/>
                    <w:framePr w:hSpace="180" w:wrap="around" w:vAnchor="text" w:hAnchor="margin" w:xAlign="center" w:y="187"/>
                    <w:jc w:val="center"/>
                    <w:rPr>
                      <w:rFonts w:cs="Arial"/>
                      <w:sz w:val="22"/>
                      <w:szCs w:val="22"/>
                      <w:lang w:val="et-EE"/>
                    </w:rPr>
                  </w:pPr>
                  <w:r w:rsidRPr="00C174FD">
                    <w:rPr>
                      <w:rFonts w:cs="Arial"/>
                      <w:sz w:val="22"/>
                      <w:szCs w:val="22"/>
                      <w:lang w:val="et-EE"/>
                    </w:rPr>
                    <w:t>ВОЛЕИЗЬЯВЛЕНИЕ</w:t>
                  </w:r>
                </w:p>
                <w:p w14:paraId="5D68BA2A" w14:textId="77777777" w:rsidR="00C174FD" w:rsidRPr="00C174FD" w:rsidRDefault="00C174FD" w:rsidP="0020238D">
                  <w:pPr>
                    <w:pStyle w:val="a8"/>
                    <w:framePr w:hSpace="180" w:wrap="around" w:vAnchor="text" w:hAnchor="margin" w:xAlign="center" w:y="187"/>
                    <w:jc w:val="center"/>
                    <w:rPr>
                      <w:rFonts w:cs="Arial"/>
                      <w:sz w:val="22"/>
                      <w:szCs w:val="22"/>
                      <w:lang w:val="et-EE"/>
                    </w:rPr>
                  </w:pPr>
                  <w:r w:rsidRPr="00C174FD">
                    <w:rPr>
                      <w:rFonts w:cs="Arial"/>
                      <w:sz w:val="22"/>
                      <w:szCs w:val="22"/>
                      <w:lang w:val="et-EE"/>
                    </w:rPr>
                    <w:t>veksel seeria 554946 nr. 8871416</w:t>
                  </w:r>
                </w:p>
                <w:p w14:paraId="2627DB9F" w14:textId="77777777" w:rsidR="006B6DE1" w:rsidRDefault="00C174FD" w:rsidP="0020238D">
                  <w:pPr>
                    <w:pStyle w:val="a8"/>
                    <w:framePr w:hSpace="180" w:wrap="around" w:vAnchor="text" w:hAnchor="margin" w:xAlign="center" w:y="187"/>
                    <w:ind w:left="0"/>
                    <w:jc w:val="center"/>
                    <w:rPr>
                      <w:rFonts w:cs="Arial"/>
                      <w:sz w:val="22"/>
                      <w:szCs w:val="22"/>
                      <w:lang w:val="et-EE"/>
                    </w:rPr>
                  </w:pPr>
                  <w:r w:rsidRPr="00C174FD">
                    <w:rPr>
                      <w:rFonts w:cs="Arial"/>
                      <w:sz w:val="22"/>
                      <w:szCs w:val="22"/>
                      <w:lang w:val="et-EE"/>
                    </w:rPr>
                    <w:t>составлена 29. märts 2023</w:t>
                  </w:r>
                  <w:r>
                    <w:rPr>
                      <w:rFonts w:cs="Arial"/>
                      <w:sz w:val="22"/>
                      <w:szCs w:val="22"/>
                      <w:lang w:val="et-EE"/>
                    </w:rPr>
                    <w:t>;</w:t>
                  </w:r>
                </w:p>
                <w:p w14:paraId="76D36112" w14:textId="1CB70952" w:rsidR="00C174FD" w:rsidRPr="00C174FD" w:rsidRDefault="00C174FD" w:rsidP="0020238D">
                  <w:pPr>
                    <w:pStyle w:val="a8"/>
                    <w:framePr w:hSpace="180" w:wrap="around" w:vAnchor="text" w:hAnchor="margin" w:xAlign="center" w:y="187"/>
                    <w:ind w:left="0"/>
                    <w:jc w:val="center"/>
                    <w:rPr>
                      <w:rFonts w:cs="Arial"/>
                      <w:sz w:val="18"/>
                      <w:szCs w:val="18"/>
                      <w:lang w:val="et-EE"/>
                    </w:rPr>
                  </w:pPr>
                  <w:r w:rsidRPr="00C174FD">
                    <w:rPr>
                      <w:rFonts w:cs="Arial"/>
                      <w:sz w:val="22"/>
                      <w:szCs w:val="22"/>
                      <w:lang w:val="et-EE"/>
                    </w:rPr>
                    <w:t>страницы 2-3</w:t>
                  </w:r>
                </w:p>
              </w:tc>
              <w:tc>
                <w:tcPr>
                  <w:tcW w:w="668" w:type="dxa"/>
                  <w:vAlign w:val="center"/>
                </w:tcPr>
                <w:p w14:paraId="263FE913"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color w:val="000000"/>
                      <w:sz w:val="12"/>
                      <w:szCs w:val="12"/>
                      <w:lang w:val="et-EE"/>
                    </w:rPr>
                    <w:t>1</w:t>
                  </w:r>
                </w:p>
              </w:tc>
              <w:tc>
                <w:tcPr>
                  <w:tcW w:w="1192" w:type="dxa"/>
                  <w:tcBorders>
                    <w:right w:val="single" w:sz="12" w:space="0" w:color="000000"/>
                  </w:tcBorders>
                  <w:vAlign w:val="center"/>
                </w:tcPr>
                <w:p w14:paraId="7CDD495A" w14:textId="24B3971C"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b/>
                      <w:bCs/>
                      <w:color w:val="000000"/>
                      <w:sz w:val="16"/>
                      <w:szCs w:val="16"/>
                      <w:lang w:val="et-EE"/>
                    </w:rPr>
                  </w:pPr>
                  <w:r>
                    <w:rPr>
                      <w:rFonts w:ascii="Times New Roman" w:eastAsia="Arial" w:hAnsi="Times New Roman" w:cs="Times New Roman"/>
                      <w:b/>
                      <w:bCs/>
                      <w:color w:val="000000"/>
                      <w:sz w:val="16"/>
                      <w:szCs w:val="16"/>
                      <w:lang w:val="et-EE"/>
                    </w:rPr>
                    <w:t>10,55</w:t>
                  </w:r>
                  <w:r w:rsidR="006B6DE1">
                    <w:rPr>
                      <w:rFonts w:ascii="Times New Roman" w:eastAsia="Arial" w:hAnsi="Times New Roman" w:cs="Times New Roman"/>
                      <w:b/>
                      <w:bCs/>
                      <w:color w:val="000000"/>
                      <w:sz w:val="16"/>
                      <w:szCs w:val="16"/>
                      <w:lang w:val="et-EE"/>
                    </w:rPr>
                    <w:t xml:space="preserve">    </w:t>
                  </w:r>
                  <w:r w:rsidR="006B6DE1" w:rsidRPr="00B8277F">
                    <w:rPr>
                      <w:rFonts w:ascii="Times New Roman" w:eastAsia="Arial" w:hAnsi="Times New Roman" w:cs="Times New Roman"/>
                      <w:b/>
                      <w:bCs/>
                      <w:color w:val="000000"/>
                      <w:sz w:val="16"/>
                      <w:szCs w:val="16"/>
                      <w:lang w:val="et-EE"/>
                    </w:rPr>
                    <w:t>Є</w:t>
                  </w:r>
                </w:p>
              </w:tc>
            </w:tr>
            <w:tr w:rsidR="006B6DE1" w:rsidRPr="0020238D" w14:paraId="70256AC0" w14:textId="77777777" w:rsidTr="00F309FD">
              <w:trPr>
                <w:trHeight w:val="548"/>
              </w:trPr>
              <w:tc>
                <w:tcPr>
                  <w:tcW w:w="506" w:type="dxa"/>
                  <w:tcBorders>
                    <w:left w:val="single" w:sz="12" w:space="0" w:color="000000"/>
                  </w:tcBorders>
                  <w:vAlign w:val="center"/>
                </w:tcPr>
                <w:p w14:paraId="41584C32"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color w:val="000000"/>
                      <w:sz w:val="12"/>
                      <w:szCs w:val="12"/>
                      <w:lang w:val="et-EE"/>
                    </w:rPr>
                    <w:t>3</w:t>
                  </w:r>
                </w:p>
              </w:tc>
              <w:tc>
                <w:tcPr>
                  <w:tcW w:w="8175" w:type="dxa"/>
                  <w:vAlign w:val="center"/>
                </w:tcPr>
                <w:p w14:paraId="736FFB1E" w14:textId="29DF8DA5" w:rsidR="006B6DE1" w:rsidRPr="0057199D" w:rsidRDefault="00C174FD" w:rsidP="0020238D">
                  <w:pPr>
                    <w:pStyle w:val="Textbody"/>
                    <w:framePr w:hSpace="180" w:wrap="around" w:vAnchor="text" w:hAnchor="margin" w:xAlign="center" w:y="187"/>
                    <w:spacing w:after="0"/>
                    <w:rPr>
                      <w:rFonts w:ascii="Arial" w:hAnsi="Arial" w:cs="Arial"/>
                      <w:sz w:val="18"/>
                      <w:szCs w:val="18"/>
                      <w:lang w:val="et-EE"/>
                    </w:rPr>
                  </w:pPr>
                  <w:r w:rsidRPr="00C174FD">
                    <w:rPr>
                      <w:rFonts w:ascii="Arial" w:hAnsi="Arial" w:cs="Arial"/>
                      <w:sz w:val="18"/>
                      <w:szCs w:val="18"/>
                      <w:lang w:val="et-EE"/>
                    </w:rPr>
                    <w:t>Данная опись</w:t>
                  </w:r>
                </w:p>
              </w:tc>
              <w:tc>
                <w:tcPr>
                  <w:tcW w:w="668" w:type="dxa"/>
                  <w:vAlign w:val="center"/>
                </w:tcPr>
                <w:p w14:paraId="2A01AFC0"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color w:val="000000"/>
                      <w:sz w:val="12"/>
                      <w:szCs w:val="12"/>
                      <w:lang w:val="et-EE"/>
                    </w:rPr>
                    <w:t>1</w:t>
                  </w:r>
                </w:p>
              </w:tc>
              <w:tc>
                <w:tcPr>
                  <w:tcW w:w="1192" w:type="dxa"/>
                  <w:tcBorders>
                    <w:right w:val="single" w:sz="12" w:space="0" w:color="000000"/>
                  </w:tcBorders>
                  <w:vAlign w:val="center"/>
                </w:tcPr>
                <w:p w14:paraId="1DC02A59" w14:textId="53B20A53" w:rsidR="006B6DE1" w:rsidRPr="00FA6980" w:rsidRDefault="00C174FD"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b/>
                      <w:bCs/>
                      <w:color w:val="000000"/>
                      <w:sz w:val="16"/>
                      <w:szCs w:val="16"/>
                      <w:lang w:val="et-EE"/>
                    </w:rPr>
                  </w:pPr>
                  <w:r>
                    <w:rPr>
                      <w:rFonts w:ascii="Times New Roman" w:eastAsia="Arial" w:hAnsi="Times New Roman" w:cs="Times New Roman"/>
                      <w:b/>
                      <w:bCs/>
                      <w:color w:val="000000"/>
                      <w:sz w:val="16"/>
                      <w:szCs w:val="16"/>
                      <w:lang w:val="et-EE"/>
                    </w:rPr>
                    <w:t>3</w:t>
                  </w:r>
                  <w:r w:rsidR="006B6DE1">
                    <w:rPr>
                      <w:rFonts w:ascii="Times New Roman" w:eastAsia="Arial" w:hAnsi="Times New Roman" w:cs="Times New Roman"/>
                      <w:b/>
                      <w:bCs/>
                      <w:color w:val="000000"/>
                      <w:sz w:val="16"/>
                      <w:szCs w:val="16"/>
                      <w:lang w:val="et-EE"/>
                    </w:rPr>
                    <w:t xml:space="preserve">   </w:t>
                  </w:r>
                  <w:r w:rsidR="006B6DE1" w:rsidRPr="00B8277F">
                    <w:rPr>
                      <w:rFonts w:ascii="Times New Roman" w:eastAsia="Arial" w:hAnsi="Times New Roman" w:cs="Times New Roman"/>
                      <w:b/>
                      <w:bCs/>
                      <w:color w:val="000000"/>
                      <w:sz w:val="16"/>
                      <w:szCs w:val="16"/>
                      <w:lang w:val="et-EE"/>
                    </w:rPr>
                    <w:t>Є</w:t>
                  </w:r>
                </w:p>
              </w:tc>
            </w:tr>
            <w:tr w:rsidR="006B6DE1" w:rsidRPr="0020238D" w14:paraId="798D27F1" w14:textId="77777777" w:rsidTr="00F309FD">
              <w:trPr>
                <w:trHeight w:val="553"/>
              </w:trPr>
              <w:tc>
                <w:tcPr>
                  <w:tcW w:w="506" w:type="dxa"/>
                  <w:tcBorders>
                    <w:left w:val="single" w:sz="12" w:space="0" w:color="000000"/>
                  </w:tcBorders>
                  <w:vAlign w:val="center"/>
                </w:tcPr>
                <w:p w14:paraId="667D4075" w14:textId="050E4458" w:rsidR="006B6DE1" w:rsidRPr="00A2085E" w:rsidRDefault="007C631F"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sz w:val="12"/>
                      <w:szCs w:val="12"/>
                      <w:lang w:val="et-EE"/>
                    </w:rPr>
                  </w:pPr>
                  <w:r>
                    <w:rPr>
                      <w:rFonts w:ascii="Arial" w:eastAsia="Arial" w:hAnsi="Arial" w:cs="Arial"/>
                      <w:noProof/>
                      <w:color w:val="000000"/>
                      <w:sz w:val="12"/>
                      <w:szCs w:val="12"/>
                      <w:lang w:val="et-EE"/>
                    </w:rPr>
                    <mc:AlternateContent>
                      <mc:Choice Requires="wps">
                        <w:drawing>
                          <wp:anchor distT="0" distB="0" distL="114300" distR="114300" simplePos="0" relativeHeight="251670528" behindDoc="0" locked="0" layoutInCell="1" allowOverlap="1" wp14:anchorId="0F608F6E" wp14:editId="1ED49812">
                            <wp:simplePos x="0" y="0"/>
                            <wp:positionH relativeFrom="column">
                              <wp:posOffset>197043</wp:posOffset>
                            </wp:positionH>
                            <wp:positionV relativeFrom="paragraph">
                              <wp:posOffset>168689</wp:posOffset>
                            </wp:positionV>
                            <wp:extent cx="6320376" cy="834887"/>
                            <wp:effectExtent l="0" t="0" r="23495" b="22860"/>
                            <wp:wrapNone/>
                            <wp:docPr id="100976077" name="Прямая соединительная линия 3"/>
                            <wp:cNvGraphicFramePr/>
                            <a:graphic xmlns:a="http://schemas.openxmlformats.org/drawingml/2006/main">
                              <a:graphicData uri="http://schemas.microsoft.com/office/word/2010/wordprocessingShape">
                                <wps:wsp>
                                  <wps:cNvCnPr/>
                                  <wps:spPr>
                                    <a:xfrm flipH="1">
                                      <a:off x="0" y="0"/>
                                      <a:ext cx="6320376" cy="83488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677D7F" id="Прямая соединительная линия 3" o:spid="_x0000_s1026" style="position:absolute;flip:x;z-index:251670528;visibility:visible;mso-wrap-style:square;mso-wrap-distance-left:9pt;mso-wrap-distance-top:0;mso-wrap-distance-right:9pt;mso-wrap-distance-bottom:0;mso-position-horizontal:absolute;mso-position-horizontal-relative:text;mso-position-vertical:absolute;mso-position-vertical-relative:text" from="15.5pt,13.3pt" to="513.15pt,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" strokecolor="#4472c4 [3204]" strokeweight=".5pt">
                            <v:stroke joinstyle="miter"/>
                          </v:line>
                        </w:pict>
                      </mc:Fallback>
                    </mc:AlternateContent>
                  </w:r>
                  <w:r w:rsidR="006B6DE1" w:rsidRPr="00FA6980">
                    <w:rPr>
                      <w:rFonts w:ascii="Arial" w:eastAsia="Arial" w:hAnsi="Arial" w:cs="Arial"/>
                      <w:color w:val="000000"/>
                      <w:sz w:val="12"/>
                      <w:szCs w:val="12"/>
                      <w:lang w:val="et-EE"/>
                    </w:rPr>
                    <w:t>4</w:t>
                  </w:r>
                </w:p>
              </w:tc>
              <w:tc>
                <w:tcPr>
                  <w:tcW w:w="8175" w:type="dxa"/>
                  <w:vAlign w:val="center"/>
                </w:tcPr>
                <w:p w14:paraId="6E1EBA51" w14:textId="313ADCC1" w:rsidR="006B6DE1" w:rsidRPr="00C11C43" w:rsidRDefault="0020238D" w:rsidP="0020238D">
                  <w:pPr>
                    <w:framePr w:hSpace="180" w:wrap="around" w:vAnchor="text" w:hAnchor="margin" w:xAlign="center" w:y="187"/>
                    <w:rPr>
                      <w:rFonts w:ascii="Arial" w:hAnsi="Arial" w:cs="Arial"/>
                      <w:b/>
                      <w:bCs/>
                      <w:sz w:val="18"/>
                      <w:szCs w:val="18"/>
                      <w:lang w:val="et-EE" w:eastAsia="ru-RU"/>
                    </w:rPr>
                  </w:pPr>
                  <w:r>
                    <w:rPr>
                      <w:rFonts w:ascii="Arial" w:hAnsi="Arial" w:cs="Arial"/>
                      <w:b/>
                      <w:bCs/>
                      <w:noProof/>
                      <w:sz w:val="18"/>
                      <w:szCs w:val="18"/>
                      <w:lang w:val="et-EE" w:eastAsia="ru-RU"/>
                    </w:rPr>
                    <mc:AlternateContent>
                      <mc:Choice Requires="wps">
                        <w:drawing>
                          <wp:anchor distT="0" distB="0" distL="114300" distR="114300" simplePos="0" relativeHeight="251678720" behindDoc="0" locked="0" layoutInCell="1" allowOverlap="1" wp14:anchorId="3A339CF9" wp14:editId="5F0D1DF2">
                            <wp:simplePos x="0" y="0"/>
                            <wp:positionH relativeFrom="column">
                              <wp:posOffset>139065</wp:posOffset>
                            </wp:positionH>
                            <wp:positionV relativeFrom="paragraph">
                              <wp:posOffset>161925</wp:posOffset>
                            </wp:positionV>
                            <wp:extent cx="5931535" cy="0"/>
                            <wp:effectExtent l="0" t="0" r="0" b="0"/>
                            <wp:wrapNone/>
                            <wp:docPr id="104063484" name="Прямая соединительная линия 1"/>
                            <wp:cNvGraphicFramePr/>
                            <a:graphic xmlns:a="http://schemas.openxmlformats.org/drawingml/2006/main">
                              <a:graphicData uri="http://schemas.microsoft.com/office/word/2010/wordprocessingShape">
                                <wps:wsp>
                                  <wps:cNvCnPr/>
                                  <wps:spPr>
                                    <a:xfrm flipH="1">
                                      <a:off x="0" y="0"/>
                                      <a:ext cx="59315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6DB371" id="Прямая соединительная линия 1"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5pt,12.75pt" to="478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" strokecolor="#4472c4 [3204]" strokeweight=".5pt">
                            <v:stroke joinstyle="miter"/>
                          </v:line>
                        </w:pict>
                      </mc:Fallback>
                    </mc:AlternateContent>
                  </w:r>
                </w:p>
              </w:tc>
              <w:tc>
                <w:tcPr>
                  <w:tcW w:w="668" w:type="dxa"/>
                  <w:vAlign w:val="center"/>
                </w:tcPr>
                <w:p w14:paraId="2BDEB242" w14:textId="77777777" w:rsidR="006B6DE1" w:rsidRPr="00A2085E"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sz w:val="12"/>
                      <w:szCs w:val="12"/>
                      <w:lang w:val="et-EE"/>
                    </w:rPr>
                  </w:pPr>
                  <w:r w:rsidRPr="00FA6980">
                    <w:rPr>
                      <w:rFonts w:ascii="Arial" w:eastAsia="Arial" w:hAnsi="Arial" w:cs="Arial"/>
                      <w:color w:val="000000"/>
                      <w:sz w:val="12"/>
                      <w:szCs w:val="12"/>
                      <w:lang w:val="et-EE"/>
                    </w:rPr>
                    <w:t>1</w:t>
                  </w:r>
                </w:p>
              </w:tc>
              <w:tc>
                <w:tcPr>
                  <w:tcW w:w="1192" w:type="dxa"/>
                  <w:tcBorders>
                    <w:right w:val="single" w:sz="12" w:space="0" w:color="000000"/>
                  </w:tcBorders>
                  <w:vAlign w:val="center"/>
                </w:tcPr>
                <w:p w14:paraId="19695922" w14:textId="77777777" w:rsidR="006B6DE1" w:rsidRPr="00B8277F" w:rsidRDefault="006B6DE1"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b/>
                      <w:bCs/>
                      <w:color w:val="000000"/>
                      <w:sz w:val="16"/>
                      <w:szCs w:val="16"/>
                      <w:lang w:val="et-EE"/>
                    </w:rPr>
                  </w:pPr>
                  <w:r>
                    <w:rPr>
                      <w:rFonts w:ascii="Times New Roman" w:eastAsia="Arial" w:hAnsi="Times New Roman" w:cs="Times New Roman"/>
                      <w:b/>
                      <w:bCs/>
                      <w:color w:val="000000"/>
                      <w:sz w:val="16"/>
                      <w:szCs w:val="16"/>
                      <w:lang w:val="et-EE"/>
                    </w:rPr>
                    <w:t xml:space="preserve">      </w:t>
                  </w:r>
                  <w:r w:rsidRPr="00B8277F">
                    <w:rPr>
                      <w:rFonts w:ascii="Times New Roman" w:eastAsia="Arial" w:hAnsi="Times New Roman" w:cs="Times New Roman"/>
                      <w:b/>
                      <w:bCs/>
                      <w:color w:val="000000"/>
                      <w:sz w:val="16"/>
                      <w:szCs w:val="16"/>
                      <w:lang w:val="et-EE"/>
                    </w:rPr>
                    <w:t>Є</w:t>
                  </w:r>
                </w:p>
              </w:tc>
            </w:tr>
            <w:tr w:rsidR="006B6DE1" w:rsidRPr="0020238D" w14:paraId="66BFA324" w14:textId="77777777" w:rsidTr="00F309FD">
              <w:trPr>
                <w:trHeight w:val="361"/>
              </w:trPr>
              <w:tc>
                <w:tcPr>
                  <w:tcW w:w="506" w:type="dxa"/>
                  <w:tcBorders>
                    <w:left w:val="single" w:sz="12" w:space="0" w:color="000000"/>
                  </w:tcBorders>
                  <w:vAlign w:val="center"/>
                </w:tcPr>
                <w:p w14:paraId="37424A67" w14:textId="77777777" w:rsidR="006B6DE1" w:rsidRPr="00FA6980"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FA6980">
                    <w:rPr>
                      <w:rFonts w:ascii="Arial" w:eastAsia="Arial" w:hAnsi="Arial" w:cs="Arial"/>
                      <w:color w:val="000000"/>
                      <w:sz w:val="12"/>
                      <w:szCs w:val="12"/>
                      <w:lang w:val="et-EE"/>
                    </w:rPr>
                    <w:t>5</w:t>
                  </w:r>
                </w:p>
              </w:tc>
              <w:tc>
                <w:tcPr>
                  <w:tcW w:w="8175" w:type="dxa"/>
                  <w:vAlign w:val="center"/>
                </w:tcPr>
                <w:p w14:paraId="052D2305" w14:textId="744B311C" w:rsidR="006B6DE1" w:rsidRDefault="007C631F" w:rsidP="0020238D">
                  <w:pPr>
                    <w:pStyle w:val="aa"/>
                    <w:framePr w:hSpace="180" w:wrap="around" w:vAnchor="text" w:hAnchor="margin" w:xAlign="center" w:y="187"/>
                    <w:shd w:val="clear" w:color="auto" w:fill="FFFFFF"/>
                    <w:ind w:hanging="2"/>
                    <w:rPr>
                      <w:rFonts w:cs="Arial"/>
                      <w:color w:val="231F20"/>
                      <w:spacing w:val="-1"/>
                      <w:sz w:val="18"/>
                      <w:szCs w:val="18"/>
                      <w:lang w:val="et-EE"/>
                    </w:rPr>
                  </w:pPr>
                  <w:r>
                    <w:rPr>
                      <w:rFonts w:cs="Arial"/>
                      <w:noProof/>
                      <w:color w:val="231F20"/>
                      <w:spacing w:val="-1"/>
                      <w:sz w:val="18"/>
                      <w:szCs w:val="18"/>
                      <w:lang w:val="et-EE"/>
                      <w14:ligatures w14:val="standardContextual"/>
                    </w:rPr>
                    <mc:AlternateContent>
                      <mc:Choice Requires="wps">
                        <w:drawing>
                          <wp:anchor distT="0" distB="0" distL="114300" distR="114300" simplePos="0" relativeHeight="251672576" behindDoc="0" locked="0" layoutInCell="1" allowOverlap="1" wp14:anchorId="03A7EAA0" wp14:editId="6F124416">
                            <wp:simplePos x="0" y="0"/>
                            <wp:positionH relativeFrom="column">
                              <wp:posOffset>2770007</wp:posOffset>
                            </wp:positionH>
                            <wp:positionV relativeFrom="paragraph">
                              <wp:posOffset>105382</wp:posOffset>
                            </wp:positionV>
                            <wp:extent cx="2178657" cy="0"/>
                            <wp:effectExtent l="0" t="0" r="0" b="0"/>
                            <wp:wrapNone/>
                            <wp:docPr id="630231458" name="Прямая соединительная линия 5"/>
                            <wp:cNvGraphicFramePr/>
                            <a:graphic xmlns:a="http://schemas.openxmlformats.org/drawingml/2006/main">
                              <a:graphicData uri="http://schemas.microsoft.com/office/word/2010/wordprocessingShape">
                                <wps:wsp>
                                  <wps:cNvCnPr/>
                                  <wps:spPr>
                                    <a:xfrm>
                                      <a:off x="0" y="0"/>
                                      <a:ext cx="217865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CE78A7" id="Прямая соединительная линия 5"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18.1pt,8.3pt" to="389.6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" strokecolor="#4472c4 [3204]" strokeweight=".5pt">
                            <v:stroke joinstyle="miter"/>
                          </v:line>
                        </w:pict>
                      </mc:Fallback>
                    </mc:AlternateContent>
                  </w:r>
                </w:p>
                <w:p w14:paraId="2FA522E0" w14:textId="77777777" w:rsidR="006B6DE1" w:rsidRPr="00C11C43" w:rsidRDefault="006B6DE1" w:rsidP="0020238D">
                  <w:pPr>
                    <w:pStyle w:val="aa"/>
                    <w:framePr w:hSpace="180" w:wrap="around" w:vAnchor="text" w:hAnchor="margin" w:xAlign="center" w:y="187"/>
                    <w:shd w:val="clear" w:color="auto" w:fill="FFFFFF"/>
                    <w:ind w:hanging="2"/>
                    <w:rPr>
                      <w:rFonts w:cs="Arial"/>
                      <w:color w:val="231F20"/>
                      <w:spacing w:val="-1"/>
                      <w:sz w:val="18"/>
                      <w:szCs w:val="18"/>
                      <w:lang w:val="et-EE"/>
                    </w:rPr>
                  </w:pPr>
                </w:p>
              </w:tc>
              <w:tc>
                <w:tcPr>
                  <w:tcW w:w="668" w:type="dxa"/>
                  <w:vAlign w:val="center"/>
                </w:tcPr>
                <w:p w14:paraId="6D37BDB8" w14:textId="77777777" w:rsidR="006B6DE1" w:rsidRPr="00A2085E"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color w:val="000000"/>
                      <w:sz w:val="12"/>
                      <w:szCs w:val="12"/>
                      <w:lang w:val="et-EE"/>
                    </w:rPr>
                  </w:pPr>
                  <w:r w:rsidRPr="00A2085E">
                    <w:rPr>
                      <w:rFonts w:ascii="Arial" w:eastAsia="Arial" w:hAnsi="Arial" w:cs="Arial"/>
                      <w:color w:val="000000"/>
                      <w:sz w:val="12"/>
                      <w:szCs w:val="12"/>
                      <w:lang w:val="et-EE"/>
                    </w:rPr>
                    <w:t>1</w:t>
                  </w:r>
                </w:p>
              </w:tc>
              <w:tc>
                <w:tcPr>
                  <w:tcW w:w="1192" w:type="dxa"/>
                  <w:tcBorders>
                    <w:right w:val="single" w:sz="12" w:space="0" w:color="000000"/>
                  </w:tcBorders>
                  <w:vAlign w:val="center"/>
                </w:tcPr>
                <w:p w14:paraId="0E762D97" w14:textId="77777777" w:rsidR="006B6DE1" w:rsidRPr="00B8277F" w:rsidRDefault="006B6DE1"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b/>
                      <w:bCs/>
                      <w:color w:val="000000"/>
                      <w:sz w:val="16"/>
                      <w:szCs w:val="16"/>
                      <w:lang w:val="et-EE"/>
                    </w:rPr>
                  </w:pPr>
                  <w:r>
                    <w:rPr>
                      <w:rFonts w:ascii="Times New Roman" w:eastAsia="Arial" w:hAnsi="Times New Roman" w:cs="Times New Roman"/>
                      <w:b/>
                      <w:bCs/>
                      <w:color w:val="000000"/>
                      <w:sz w:val="16"/>
                      <w:szCs w:val="16"/>
                      <w:lang w:val="et-EE"/>
                    </w:rPr>
                    <w:t xml:space="preserve">      </w:t>
                  </w:r>
                  <w:r w:rsidRPr="00B8277F">
                    <w:rPr>
                      <w:rFonts w:ascii="Times New Roman" w:eastAsia="Arial" w:hAnsi="Times New Roman" w:cs="Times New Roman"/>
                      <w:b/>
                      <w:bCs/>
                      <w:color w:val="000000"/>
                      <w:sz w:val="16"/>
                      <w:szCs w:val="16"/>
                      <w:lang w:val="et-EE"/>
                    </w:rPr>
                    <w:t>Є</w:t>
                  </w:r>
                </w:p>
              </w:tc>
            </w:tr>
            <w:tr w:rsidR="006B6DE1" w:rsidRPr="0020238D" w14:paraId="5782F08A" w14:textId="77777777" w:rsidTr="00F309FD">
              <w:trPr>
                <w:trHeight w:val="579"/>
              </w:trPr>
              <w:tc>
                <w:tcPr>
                  <w:tcW w:w="506" w:type="dxa"/>
                  <w:tcBorders>
                    <w:left w:val="single" w:sz="12" w:space="0" w:color="000000"/>
                  </w:tcBorders>
                  <w:vAlign w:val="center"/>
                </w:tcPr>
                <w:p w14:paraId="60E27923" w14:textId="77777777" w:rsidR="006B6DE1" w:rsidRPr="00A2085E"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sz w:val="12"/>
                      <w:szCs w:val="12"/>
                      <w:lang w:val="et-EE"/>
                    </w:rPr>
                  </w:pPr>
                  <w:r w:rsidRPr="00FA6980">
                    <w:rPr>
                      <w:rFonts w:ascii="Arial" w:eastAsia="Arial" w:hAnsi="Arial" w:cs="Arial"/>
                      <w:color w:val="000000"/>
                      <w:sz w:val="12"/>
                      <w:szCs w:val="12"/>
                      <w:lang w:val="et-EE"/>
                    </w:rPr>
                    <w:t>6</w:t>
                  </w:r>
                </w:p>
              </w:tc>
              <w:tc>
                <w:tcPr>
                  <w:tcW w:w="8175" w:type="dxa"/>
                  <w:vAlign w:val="center"/>
                </w:tcPr>
                <w:p w14:paraId="6B4E247B" w14:textId="070B80FD" w:rsidR="006B6DE1" w:rsidRDefault="007C631F" w:rsidP="0020238D">
                  <w:pPr>
                    <w:pStyle w:val="a8"/>
                    <w:framePr w:hSpace="180" w:wrap="around" w:vAnchor="text" w:hAnchor="margin" w:xAlign="center" w:y="187"/>
                    <w:ind w:left="0"/>
                    <w:rPr>
                      <w:rFonts w:ascii="Times New Roman" w:hAnsi="Times New Roman" w:cs="Times New Roman"/>
                      <w:color w:val="FF0000"/>
                      <w:sz w:val="18"/>
                      <w:szCs w:val="18"/>
                      <w:lang w:val="et-EE"/>
                    </w:rPr>
                  </w:pPr>
                  <w:r>
                    <w:rPr>
                      <w:rFonts w:ascii="Times New Roman" w:hAnsi="Times New Roman" w:cs="Times New Roman"/>
                      <w:noProof/>
                      <w:color w:val="FF0000"/>
                      <w:sz w:val="18"/>
                      <w:szCs w:val="18"/>
                      <w:lang w:val="et-EE"/>
                      <w14:ligatures w14:val="standardContextual"/>
                    </w:rPr>
                    <mc:AlternateContent>
                      <mc:Choice Requires="wps">
                        <w:drawing>
                          <wp:anchor distT="0" distB="0" distL="114300" distR="114300" simplePos="0" relativeHeight="251671552" behindDoc="0" locked="0" layoutInCell="1" allowOverlap="1" wp14:anchorId="5F6026C0" wp14:editId="3F3C727C">
                            <wp:simplePos x="0" y="0"/>
                            <wp:positionH relativeFrom="column">
                              <wp:posOffset>-112395</wp:posOffset>
                            </wp:positionH>
                            <wp:positionV relativeFrom="paragraph">
                              <wp:posOffset>133985</wp:posOffset>
                            </wp:positionV>
                            <wp:extent cx="6169660" cy="6985"/>
                            <wp:effectExtent l="0" t="0" r="21590" b="31115"/>
                            <wp:wrapNone/>
                            <wp:docPr id="1618241296" name="Прямая соединительная линия 4"/>
                            <wp:cNvGraphicFramePr/>
                            <a:graphic xmlns:a="http://schemas.openxmlformats.org/drawingml/2006/main">
                              <a:graphicData uri="http://schemas.microsoft.com/office/word/2010/wordprocessingShape">
                                <wps:wsp>
                                  <wps:cNvCnPr/>
                                  <wps:spPr>
                                    <a:xfrm flipV="1">
                                      <a:off x="0" y="0"/>
                                      <a:ext cx="6169660" cy="69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0FFDE6" id="Прямая соединительная линия 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5pt,10.55pt" to="476.9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" strokecolor="#4472c4 [3204]" strokeweight=".5pt">
                            <v:stroke joinstyle="miter"/>
                          </v:line>
                        </w:pict>
                      </mc:Fallback>
                    </mc:AlternateContent>
                  </w:r>
                </w:p>
                <w:p w14:paraId="2FDA6AAF" w14:textId="77777777" w:rsidR="006B6DE1" w:rsidRPr="00C11C43" w:rsidRDefault="006B6DE1" w:rsidP="0020238D">
                  <w:pPr>
                    <w:pStyle w:val="a8"/>
                    <w:framePr w:hSpace="180" w:wrap="around" w:vAnchor="text" w:hAnchor="margin" w:xAlign="center" w:y="187"/>
                    <w:ind w:left="0"/>
                    <w:rPr>
                      <w:rFonts w:ascii="Times New Roman" w:hAnsi="Times New Roman" w:cs="Times New Roman"/>
                      <w:color w:val="FF0000"/>
                      <w:sz w:val="18"/>
                      <w:szCs w:val="18"/>
                      <w:lang w:val="et-EE"/>
                    </w:rPr>
                  </w:pPr>
                </w:p>
              </w:tc>
              <w:tc>
                <w:tcPr>
                  <w:tcW w:w="668" w:type="dxa"/>
                  <w:vAlign w:val="center"/>
                </w:tcPr>
                <w:p w14:paraId="693B99E8" w14:textId="77777777" w:rsidR="006B6DE1" w:rsidRPr="00A2085E" w:rsidRDefault="006B6DE1" w:rsidP="0020238D">
                  <w:pPr>
                    <w:framePr w:hSpace="180" w:wrap="around" w:vAnchor="text" w:hAnchor="margin" w:xAlign="center" w:y="187"/>
                    <w:pBdr>
                      <w:top w:val="nil"/>
                      <w:left w:val="nil"/>
                      <w:bottom w:val="nil"/>
                      <w:right w:val="nil"/>
                      <w:between w:val="nil"/>
                    </w:pBdr>
                    <w:spacing w:after="0" w:line="240" w:lineRule="auto"/>
                    <w:jc w:val="center"/>
                    <w:rPr>
                      <w:rFonts w:ascii="Arial" w:eastAsia="Arial" w:hAnsi="Arial" w:cs="Arial"/>
                      <w:sz w:val="12"/>
                      <w:szCs w:val="12"/>
                      <w:lang w:val="et-EE"/>
                    </w:rPr>
                  </w:pPr>
                  <w:r w:rsidRPr="00FA6980">
                    <w:rPr>
                      <w:rFonts w:ascii="Arial" w:eastAsia="Arial" w:hAnsi="Arial" w:cs="Arial"/>
                      <w:color w:val="000000"/>
                      <w:sz w:val="12"/>
                      <w:szCs w:val="12"/>
                      <w:lang w:val="et-EE"/>
                    </w:rPr>
                    <w:t>1</w:t>
                  </w:r>
                </w:p>
              </w:tc>
              <w:tc>
                <w:tcPr>
                  <w:tcW w:w="1192" w:type="dxa"/>
                  <w:tcBorders>
                    <w:right w:val="single" w:sz="12" w:space="0" w:color="000000"/>
                  </w:tcBorders>
                  <w:vAlign w:val="center"/>
                </w:tcPr>
                <w:p w14:paraId="2E8C4D6C" w14:textId="77777777" w:rsidR="006B6DE1" w:rsidRPr="00B8277F" w:rsidRDefault="006B6DE1"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b/>
                      <w:bCs/>
                      <w:sz w:val="16"/>
                      <w:szCs w:val="16"/>
                      <w:lang w:val="et-EE"/>
                    </w:rPr>
                  </w:pPr>
                  <w:r>
                    <w:rPr>
                      <w:rFonts w:ascii="Times New Roman" w:eastAsia="Arial" w:hAnsi="Times New Roman" w:cs="Times New Roman"/>
                      <w:b/>
                      <w:bCs/>
                      <w:color w:val="000000"/>
                      <w:sz w:val="16"/>
                      <w:szCs w:val="16"/>
                      <w:lang w:val="et-EE"/>
                    </w:rPr>
                    <w:t xml:space="preserve">       </w:t>
                  </w:r>
                  <w:r w:rsidRPr="00B8277F">
                    <w:rPr>
                      <w:rFonts w:ascii="Times New Roman" w:eastAsia="Arial" w:hAnsi="Times New Roman" w:cs="Times New Roman"/>
                      <w:b/>
                      <w:bCs/>
                      <w:color w:val="000000"/>
                      <w:sz w:val="16"/>
                      <w:szCs w:val="16"/>
                      <w:lang w:val="et-EE"/>
                    </w:rPr>
                    <w:t>Є</w:t>
                  </w:r>
                </w:p>
              </w:tc>
            </w:tr>
            <w:tr w:rsidR="006B6DE1" w:rsidRPr="0020238D" w14:paraId="61BA2813" w14:textId="77777777" w:rsidTr="00F309FD">
              <w:trPr>
                <w:trHeight w:val="278"/>
              </w:trPr>
              <w:tc>
                <w:tcPr>
                  <w:tcW w:w="8681" w:type="dxa"/>
                  <w:gridSpan w:val="2"/>
                  <w:tcBorders>
                    <w:top w:val="single" w:sz="12" w:space="0" w:color="000000"/>
                    <w:left w:val="nil"/>
                    <w:bottom w:val="nil"/>
                    <w:right w:val="single" w:sz="12" w:space="0" w:color="000000"/>
                  </w:tcBorders>
                  <w:vAlign w:val="center"/>
                </w:tcPr>
                <w:p w14:paraId="6BEE6DA5" w14:textId="042FCCBE"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jc w:val="right"/>
                    <w:rPr>
                      <w:rFonts w:ascii="Arial" w:eastAsia="Arial" w:hAnsi="Arial" w:cs="Arial"/>
                      <w:color w:val="000000"/>
                      <w:sz w:val="18"/>
                      <w:szCs w:val="18"/>
                      <w:lang w:val="et-EE"/>
                    </w:rPr>
                  </w:pPr>
                  <w:r w:rsidRPr="000D4C13">
                    <w:rPr>
                      <w:rFonts w:ascii="Arial" w:eastAsia="Arial" w:hAnsi="Arial" w:cs="Arial"/>
                      <w:b/>
                      <w:color w:val="000000"/>
                      <w:sz w:val="18"/>
                      <w:szCs w:val="18"/>
                      <w:lang w:val="et-EE"/>
                    </w:rPr>
                    <w:t>Väärtuste üldsumma</w:t>
                  </w:r>
                </w:p>
              </w:tc>
              <w:tc>
                <w:tcPr>
                  <w:tcW w:w="668" w:type="dxa"/>
                  <w:tcBorders>
                    <w:top w:val="single" w:sz="12" w:space="0" w:color="000000"/>
                    <w:left w:val="single" w:sz="12" w:space="0" w:color="000000"/>
                    <w:bottom w:val="single" w:sz="12" w:space="0" w:color="000000"/>
                    <w:right w:val="single" w:sz="12" w:space="0" w:color="000000"/>
                  </w:tcBorders>
                  <w:vAlign w:val="center"/>
                </w:tcPr>
                <w:p w14:paraId="34F13A32"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jc w:val="center"/>
                    <w:rPr>
                      <w:rFonts w:ascii="Arial" w:eastAsia="Arial" w:hAnsi="Arial" w:cs="Arial"/>
                      <w:color w:val="000000"/>
                      <w:sz w:val="18"/>
                      <w:szCs w:val="18"/>
                      <w:lang w:val="et-EE"/>
                    </w:rPr>
                  </w:pPr>
                </w:p>
              </w:tc>
              <w:tc>
                <w:tcPr>
                  <w:tcW w:w="1192" w:type="dxa"/>
                  <w:tcBorders>
                    <w:top w:val="single" w:sz="12" w:space="0" w:color="000000"/>
                    <w:left w:val="single" w:sz="12" w:space="0" w:color="000000"/>
                    <w:bottom w:val="single" w:sz="12" w:space="0" w:color="000000"/>
                    <w:right w:val="single" w:sz="12" w:space="0" w:color="000000"/>
                  </w:tcBorders>
                  <w:vAlign w:val="center"/>
                </w:tcPr>
                <w:p w14:paraId="25524F55" w14:textId="06C6A6E4" w:rsidR="006B6DE1" w:rsidRPr="000D4C13" w:rsidRDefault="00105686"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b/>
                      <w:bCs/>
                      <w:color w:val="000000"/>
                      <w:sz w:val="18"/>
                      <w:szCs w:val="18"/>
                      <w:lang w:val="et-EE"/>
                    </w:rPr>
                  </w:pPr>
                  <w:r>
                    <w:rPr>
                      <w:rFonts w:ascii="Times New Roman" w:eastAsia="Arial" w:hAnsi="Times New Roman" w:cs="Times New Roman"/>
                      <w:b/>
                      <w:bCs/>
                      <w:color w:val="000000" w:themeColor="text1"/>
                      <w:sz w:val="18"/>
                      <w:szCs w:val="18"/>
                      <w:lang w:val="et-EE"/>
                    </w:rPr>
                    <w:t>1</w:t>
                  </w:r>
                  <w:r w:rsidR="00C174FD">
                    <w:rPr>
                      <w:rFonts w:ascii="Times New Roman" w:eastAsia="Arial" w:hAnsi="Times New Roman" w:cs="Times New Roman"/>
                      <w:b/>
                      <w:bCs/>
                      <w:color w:val="000000" w:themeColor="text1"/>
                      <w:sz w:val="18"/>
                      <w:szCs w:val="18"/>
                      <w:lang w:val="et-EE"/>
                    </w:rPr>
                    <w:t>3</w:t>
                  </w:r>
                  <w:r>
                    <w:rPr>
                      <w:rFonts w:ascii="Times New Roman" w:eastAsia="Arial" w:hAnsi="Times New Roman" w:cs="Times New Roman"/>
                      <w:b/>
                      <w:bCs/>
                      <w:color w:val="000000" w:themeColor="text1"/>
                      <w:sz w:val="18"/>
                      <w:szCs w:val="18"/>
                      <w:lang w:val="et-EE"/>
                    </w:rPr>
                    <w:t>,</w:t>
                  </w:r>
                  <w:r w:rsidR="00C174FD">
                    <w:rPr>
                      <w:rFonts w:ascii="Times New Roman" w:eastAsia="Arial" w:hAnsi="Times New Roman" w:cs="Times New Roman"/>
                      <w:b/>
                      <w:bCs/>
                      <w:color w:val="000000" w:themeColor="text1"/>
                      <w:sz w:val="18"/>
                      <w:szCs w:val="18"/>
                      <w:lang w:val="et-EE"/>
                    </w:rPr>
                    <w:t>55</w:t>
                  </w:r>
                  <w:r w:rsidR="006B6DE1" w:rsidRPr="000D4C13">
                    <w:rPr>
                      <w:rFonts w:ascii="Times New Roman" w:eastAsia="Arial" w:hAnsi="Times New Roman" w:cs="Times New Roman"/>
                      <w:b/>
                      <w:bCs/>
                      <w:color w:val="000000" w:themeColor="text1"/>
                      <w:sz w:val="18"/>
                      <w:szCs w:val="18"/>
                      <w:lang w:val="et-EE"/>
                    </w:rPr>
                    <w:t xml:space="preserve">       Є</w:t>
                  </w:r>
                </w:p>
              </w:tc>
            </w:tr>
            <w:tr w:rsidR="006B6DE1" w:rsidRPr="0020238D" w14:paraId="0A3FF210" w14:textId="77777777" w:rsidTr="00F309FD">
              <w:trPr>
                <w:trHeight w:val="131"/>
              </w:trPr>
              <w:tc>
                <w:tcPr>
                  <w:tcW w:w="8681" w:type="dxa"/>
                  <w:gridSpan w:val="2"/>
                  <w:tcBorders>
                    <w:top w:val="nil"/>
                    <w:left w:val="nil"/>
                    <w:bottom w:val="nil"/>
                    <w:right w:val="nil"/>
                  </w:tcBorders>
                  <w:vAlign w:val="center"/>
                </w:tcPr>
                <w:p w14:paraId="0FF9C93E" w14:textId="3DE1FDF1"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rPr>
                      <w:rFonts w:ascii="Arial" w:eastAsia="Arial" w:hAnsi="Arial" w:cs="Arial"/>
                      <w:color w:val="000000"/>
                      <w:sz w:val="18"/>
                      <w:szCs w:val="18"/>
                      <w:lang w:val="et-EE"/>
                    </w:rPr>
                  </w:pPr>
                </w:p>
                <w:p w14:paraId="7CA9FB5A" w14:textId="2C72928B" w:rsidR="006B6DE1" w:rsidRPr="000D4C13" w:rsidRDefault="007C631F" w:rsidP="0020238D">
                  <w:pPr>
                    <w:framePr w:hSpace="180" w:wrap="around" w:vAnchor="text" w:hAnchor="margin" w:xAlign="center" w:y="187"/>
                    <w:pBdr>
                      <w:top w:val="nil"/>
                      <w:left w:val="nil"/>
                      <w:bottom w:val="nil"/>
                      <w:right w:val="nil"/>
                      <w:between w:val="nil"/>
                    </w:pBdr>
                    <w:spacing w:after="0" w:line="240" w:lineRule="auto"/>
                    <w:rPr>
                      <w:rFonts w:ascii="Arial" w:eastAsia="Arial" w:hAnsi="Arial" w:cs="Arial"/>
                      <w:color w:val="000000"/>
                      <w:sz w:val="18"/>
                      <w:szCs w:val="18"/>
                      <w:lang w:val="et-EE"/>
                    </w:rPr>
                  </w:pPr>
                  <w:r>
                    <w:rPr>
                      <w:rFonts w:ascii="Arial" w:eastAsia="Arial" w:hAnsi="Arial" w:cs="Arial"/>
                      <w:color w:val="000000"/>
                      <w:sz w:val="18"/>
                      <w:szCs w:val="18"/>
                      <w:lang w:val="et-EE"/>
                    </w:rPr>
                    <w:t xml:space="preserve">                     </w:t>
                  </w:r>
                </w:p>
                <w:p w14:paraId="201CB5DE"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rPr>
                      <w:rFonts w:ascii="Arial" w:eastAsia="Arial" w:hAnsi="Arial" w:cs="Arial"/>
                      <w:color w:val="000000"/>
                      <w:sz w:val="18"/>
                      <w:szCs w:val="18"/>
                      <w:lang w:val="et-EE"/>
                    </w:rPr>
                  </w:pPr>
                </w:p>
              </w:tc>
              <w:tc>
                <w:tcPr>
                  <w:tcW w:w="668" w:type="dxa"/>
                  <w:tcBorders>
                    <w:top w:val="single" w:sz="12" w:space="0" w:color="000000"/>
                    <w:left w:val="nil"/>
                    <w:bottom w:val="nil"/>
                    <w:right w:val="nil"/>
                  </w:tcBorders>
                  <w:vAlign w:val="center"/>
                </w:tcPr>
                <w:p w14:paraId="0879B708"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jc w:val="right"/>
                    <w:rPr>
                      <w:rFonts w:ascii="Arial" w:eastAsia="Arial" w:hAnsi="Arial" w:cs="Arial"/>
                      <w:color w:val="000000"/>
                      <w:sz w:val="16"/>
                      <w:szCs w:val="16"/>
                      <w:lang w:val="et-EE"/>
                    </w:rPr>
                  </w:pPr>
                </w:p>
              </w:tc>
              <w:tc>
                <w:tcPr>
                  <w:tcW w:w="1192" w:type="dxa"/>
                  <w:tcBorders>
                    <w:top w:val="single" w:sz="12" w:space="0" w:color="000000"/>
                    <w:left w:val="nil"/>
                    <w:bottom w:val="nil"/>
                    <w:right w:val="nil"/>
                  </w:tcBorders>
                  <w:vAlign w:val="center"/>
                </w:tcPr>
                <w:p w14:paraId="406F55EB"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rPr>
                      <w:rFonts w:ascii="Arial" w:eastAsia="Arial" w:hAnsi="Arial" w:cs="Arial"/>
                      <w:color w:val="000000"/>
                      <w:sz w:val="16"/>
                      <w:szCs w:val="16"/>
                      <w:lang w:val="et-EE"/>
                    </w:rPr>
                  </w:pPr>
                  <w:r w:rsidRPr="000D4C13">
                    <w:rPr>
                      <w:rFonts w:ascii="Arial" w:eastAsia="Arial" w:hAnsi="Arial" w:cs="Arial"/>
                      <w:color w:val="000000"/>
                      <w:sz w:val="16"/>
                      <w:szCs w:val="16"/>
                      <w:lang w:val="et-EE"/>
                    </w:rPr>
                    <w:t>(numbritega)</w:t>
                  </w:r>
                </w:p>
              </w:tc>
            </w:tr>
          </w:tbl>
          <w:p w14:paraId="5236138C" w14:textId="1305B1A5" w:rsidR="006B6DE1" w:rsidRPr="000D4C13" w:rsidRDefault="006B6DE1" w:rsidP="00C174FD">
            <w:pPr>
              <w:pBdr>
                <w:top w:val="nil"/>
                <w:left w:val="nil"/>
                <w:bottom w:val="nil"/>
                <w:right w:val="nil"/>
                <w:between w:val="nil"/>
              </w:pBdr>
              <w:tabs>
                <w:tab w:val="left" w:pos="3135"/>
              </w:tabs>
              <w:spacing w:after="0" w:line="240" w:lineRule="auto"/>
              <w:rPr>
                <w:rFonts w:ascii="Arial" w:eastAsia="Arial" w:hAnsi="Arial" w:cs="Arial"/>
                <w:color w:val="000000"/>
                <w:sz w:val="18"/>
                <w:szCs w:val="18"/>
                <w:lang w:val="et-EE"/>
              </w:rPr>
            </w:pPr>
            <w:r w:rsidRPr="000D4C13">
              <w:rPr>
                <w:rFonts w:ascii="Arial" w:eastAsia="Arial" w:hAnsi="Arial" w:cs="Arial"/>
                <w:b/>
                <w:color w:val="000000"/>
                <w:sz w:val="18"/>
                <w:szCs w:val="18"/>
                <w:lang w:val="et-EE"/>
              </w:rPr>
              <w:t xml:space="preserve">Saatja </w:t>
            </w:r>
            <w:r w:rsidR="00C174FD">
              <w:rPr>
                <w:rFonts w:ascii="Arial" w:eastAsia="Arial" w:hAnsi="Arial" w:cs="Arial"/>
                <w:b/>
                <w:color w:val="000000"/>
                <w:sz w:val="18"/>
                <w:szCs w:val="18"/>
                <w:lang w:val="et-EE"/>
              </w:rPr>
              <w:tab/>
            </w:r>
          </w:p>
          <w:p w14:paraId="01857603" w14:textId="611355C5" w:rsidR="00C174FD" w:rsidRPr="000D6FBA" w:rsidRDefault="006B6DE1" w:rsidP="00C174FD">
            <w:pPr>
              <w:autoSpaceDE w:val="0"/>
              <w:autoSpaceDN w:val="0"/>
              <w:adjustRightInd w:val="0"/>
              <w:spacing w:after="0" w:line="240" w:lineRule="auto"/>
              <w:rPr>
                <w:rFonts w:ascii="Arial" w:hAnsi="Arial" w:cs="Arial"/>
                <w:color w:val="00B050"/>
                <w:sz w:val="18"/>
                <w:szCs w:val="18"/>
                <w:lang w:val="et-EE"/>
              </w:rPr>
            </w:pPr>
            <w:r w:rsidRPr="000D4C13">
              <w:rPr>
                <w:rFonts w:ascii="Arial" w:eastAsia="Arial" w:hAnsi="Arial" w:cs="Arial"/>
                <w:color w:val="595959"/>
                <w:sz w:val="18"/>
                <w:szCs w:val="18"/>
                <w:lang w:val="et-EE"/>
              </w:rPr>
              <w:t xml:space="preserve"> Nim</w:t>
            </w:r>
            <w:r w:rsidR="00C174FD">
              <w:rPr>
                <w:rFonts w:ascii="Arial" w:eastAsia="Arial" w:hAnsi="Arial" w:cs="Arial"/>
                <w:color w:val="595959"/>
                <w:sz w:val="18"/>
                <w:szCs w:val="18"/>
                <w:lang w:val="et-EE"/>
              </w:rPr>
              <w:t>i</w:t>
            </w:r>
            <w:r w:rsidR="00C174FD" w:rsidRPr="000D6FBA">
              <w:rPr>
                <w:rFonts w:ascii="Arial" w:hAnsi="Arial" w:cs="Arial"/>
                <w:color w:val="00B050"/>
                <w:sz w:val="18"/>
                <w:szCs w:val="18"/>
                <w:lang w:val="et-EE"/>
              </w:rPr>
              <w:t xml:space="preserve"> </w:t>
            </w:r>
            <w:r w:rsidR="00C174FD">
              <w:rPr>
                <w:rFonts w:ascii="Arial" w:hAnsi="Arial" w:cs="Arial"/>
                <w:color w:val="00B050"/>
                <w:sz w:val="18"/>
                <w:szCs w:val="18"/>
                <w:lang w:val="et-EE"/>
              </w:rPr>
              <w:t xml:space="preserve">           </w:t>
            </w:r>
            <w:r w:rsidR="00C174FD" w:rsidRPr="000D6FBA">
              <w:rPr>
                <w:rFonts w:ascii="Arial" w:hAnsi="Arial" w:cs="Arial"/>
                <w:color w:val="00B050"/>
                <w:sz w:val="18"/>
                <w:szCs w:val="18"/>
                <w:lang w:val="et-EE"/>
              </w:rPr>
              <w:t>Живорожденный Мужчина-  отец своего родового семейство,</w:t>
            </w:r>
          </w:p>
          <w:p w14:paraId="780D011E" w14:textId="7C37BBEA" w:rsidR="00C174FD" w:rsidRPr="000D6FBA" w:rsidRDefault="00C174FD" w:rsidP="00C174FD">
            <w:pPr>
              <w:autoSpaceDE w:val="0"/>
              <w:autoSpaceDN w:val="0"/>
              <w:adjustRightInd w:val="0"/>
              <w:spacing w:after="0" w:line="240" w:lineRule="auto"/>
              <w:rPr>
                <w:rFonts w:ascii="Arial" w:hAnsi="Arial" w:cs="Arial"/>
                <w:color w:val="00B050"/>
                <w:kern w:val="0"/>
                <w:sz w:val="18"/>
                <w:szCs w:val="18"/>
                <w:lang w:val="et-EE"/>
              </w:rPr>
            </w:pPr>
            <w:r>
              <w:rPr>
                <w:rFonts w:ascii="Arial" w:hAnsi="Arial" w:cs="Arial"/>
                <w:color w:val="00B050"/>
                <w:kern w:val="0"/>
                <w:sz w:val="18"/>
                <w:szCs w:val="18"/>
                <w:lang w:val="et-EE"/>
              </w:rPr>
              <w:t xml:space="preserve">                              </w:t>
            </w:r>
            <w:r w:rsidRPr="000D6FBA">
              <w:rPr>
                <w:rFonts w:ascii="Arial" w:hAnsi="Arial" w:cs="Arial"/>
                <w:color w:val="00B050"/>
                <w:kern w:val="0"/>
                <w:sz w:val="18"/>
                <w:szCs w:val="18"/>
                <w:lang w:val="et-EE"/>
              </w:rPr>
              <w:t>можете обращаться ко мне МАРТИН</w:t>
            </w:r>
          </w:p>
          <w:p w14:paraId="7F98C37D" w14:textId="4DE9612D" w:rsidR="006B6DE1" w:rsidRPr="000D4C13" w:rsidRDefault="006B6DE1" w:rsidP="00C174FD">
            <w:pPr>
              <w:pBdr>
                <w:top w:val="nil"/>
                <w:left w:val="nil"/>
                <w:bottom w:val="nil"/>
                <w:right w:val="nil"/>
                <w:between w:val="nil"/>
              </w:pBdr>
              <w:tabs>
                <w:tab w:val="left" w:pos="1365"/>
                <w:tab w:val="left" w:pos="8089"/>
              </w:tabs>
              <w:spacing w:after="0" w:line="240" w:lineRule="auto"/>
              <w:rPr>
                <w:rFonts w:ascii="Arial" w:eastAsia="Arial" w:hAnsi="Arial" w:cs="Arial"/>
                <w:color w:val="595959"/>
                <w:sz w:val="18"/>
                <w:szCs w:val="18"/>
                <w:lang w:val="et-EE"/>
              </w:rPr>
            </w:pPr>
          </w:p>
          <w:tbl>
            <w:tblPr>
              <w:tblW w:w="10743" w:type="dxa"/>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22"/>
              <w:gridCol w:w="3303"/>
              <w:gridCol w:w="412"/>
              <w:gridCol w:w="11"/>
              <w:gridCol w:w="3248"/>
              <w:gridCol w:w="47"/>
            </w:tblGrid>
            <w:tr w:rsidR="006B6DE1" w:rsidRPr="00C174FD" w14:paraId="654EE2FD" w14:textId="77777777" w:rsidTr="00F309FD">
              <w:trPr>
                <w:gridAfter w:val="1"/>
                <w:wAfter w:w="43" w:type="dxa"/>
                <w:cantSplit/>
                <w:trHeight w:val="235"/>
              </w:trPr>
              <w:tc>
                <w:tcPr>
                  <w:tcW w:w="7057" w:type="dxa"/>
                  <w:gridSpan w:val="2"/>
                  <w:tcBorders>
                    <w:top w:val="nil"/>
                    <w:left w:val="nil"/>
                    <w:bottom w:val="single" w:sz="4" w:space="0" w:color="000000"/>
                    <w:right w:val="nil"/>
                  </w:tcBorders>
                </w:tcPr>
                <w:p w14:paraId="22908640" w14:textId="0D41D0B2" w:rsidR="006B6DE1" w:rsidRPr="00C174FD" w:rsidRDefault="00C174FD" w:rsidP="0020238D">
                  <w:pPr>
                    <w:framePr w:hSpace="180" w:wrap="around" w:vAnchor="text" w:hAnchor="margin" w:xAlign="center" w:y="187"/>
                    <w:pBdr>
                      <w:top w:val="nil"/>
                      <w:left w:val="nil"/>
                      <w:bottom w:val="nil"/>
                      <w:right w:val="nil"/>
                      <w:between w:val="nil"/>
                    </w:pBdr>
                    <w:spacing w:after="0" w:line="240" w:lineRule="auto"/>
                    <w:rPr>
                      <w:rFonts w:ascii="Arial" w:hAnsi="Arial" w:cs="Arial"/>
                      <w:color w:val="000000" w:themeColor="text1"/>
                      <w:sz w:val="18"/>
                      <w:szCs w:val="18"/>
                    </w:rPr>
                  </w:pPr>
                  <w:r>
                    <w:rPr>
                      <w:rFonts w:ascii="Arial" w:hAnsi="Arial" w:cs="Arial"/>
                      <w:color w:val="000000" w:themeColor="text1"/>
                      <w:sz w:val="18"/>
                      <w:szCs w:val="18"/>
                      <w:lang w:val="et-EE"/>
                    </w:rPr>
                    <w:t>[</w:t>
                  </w:r>
                  <w:r w:rsidRPr="00C174FD">
                    <w:rPr>
                      <w:rFonts w:ascii="Arial" w:hAnsi="Arial" w:cs="Arial"/>
                      <w:color w:val="000000" w:themeColor="text1"/>
                      <w:sz w:val="18"/>
                      <w:szCs w:val="18"/>
                      <w:lang w:val="et-EE"/>
                    </w:rPr>
                    <w:t xml:space="preserve">пользователь персоны по необходимости:  </w:t>
                  </w:r>
                  <w:r w:rsidRPr="00D47A1F">
                    <w:rPr>
                      <w:rFonts w:ascii="Arial" w:hAnsi="Arial" w:cs="Arial"/>
                      <w:color w:val="7030A0"/>
                      <w:kern w:val="0"/>
                      <w:sz w:val="18"/>
                      <w:szCs w:val="18"/>
                      <w:lang w:val="et-EE"/>
                    </w:rPr>
                    <w:t>“</w:t>
                  </w:r>
                  <w:r w:rsidRPr="00C174FD">
                    <w:rPr>
                      <w:rFonts w:ascii="Arial" w:hAnsi="Arial" w:cs="Arial"/>
                      <w:color w:val="000000" w:themeColor="text1"/>
                      <w:sz w:val="18"/>
                      <w:szCs w:val="18"/>
                      <w:lang w:val="et-EE"/>
                    </w:rPr>
                    <w:t>Мартин Нейман 15610661</w:t>
                  </w:r>
                  <w:r w:rsidRPr="00D47A1F">
                    <w:rPr>
                      <w:rFonts w:ascii="Arial" w:hAnsi="Arial" w:cs="Arial"/>
                      <w:color w:val="7030A0"/>
                      <w:kern w:val="0"/>
                      <w:sz w:val="18"/>
                      <w:szCs w:val="18"/>
                      <w:lang w:val="et-EE"/>
                    </w:rPr>
                    <w:t>“</w:t>
                  </w:r>
                  <w:r w:rsidRPr="00C174FD">
                    <w:rPr>
                      <w:rFonts w:ascii="Arial" w:hAnsi="Arial" w:cs="Arial"/>
                      <w:color w:val="7030A0"/>
                      <w:kern w:val="0"/>
                      <w:sz w:val="18"/>
                      <w:szCs w:val="18"/>
                    </w:rPr>
                    <w:t>]</w:t>
                  </w:r>
                </w:p>
              </w:tc>
              <w:tc>
                <w:tcPr>
                  <w:tcW w:w="413" w:type="dxa"/>
                  <w:tcBorders>
                    <w:top w:val="nil"/>
                    <w:left w:val="nil"/>
                    <w:bottom w:val="nil"/>
                    <w:right w:val="nil"/>
                  </w:tcBorders>
                </w:tcPr>
                <w:p w14:paraId="1D7B1833"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rPr>
                      <w:rFonts w:ascii="Arial" w:eastAsia="Arial" w:hAnsi="Arial" w:cs="Arial"/>
                      <w:color w:val="000000"/>
                      <w:sz w:val="18"/>
                      <w:szCs w:val="18"/>
                      <w:lang w:val="et-EE"/>
                    </w:rPr>
                  </w:pPr>
                </w:p>
              </w:tc>
              <w:tc>
                <w:tcPr>
                  <w:tcW w:w="3273" w:type="dxa"/>
                  <w:gridSpan w:val="2"/>
                  <w:tcBorders>
                    <w:top w:val="nil"/>
                    <w:left w:val="nil"/>
                    <w:right w:val="nil"/>
                  </w:tcBorders>
                </w:tcPr>
                <w:p w14:paraId="165C12EE" w14:textId="568ED77C"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rPr>
                      <w:rFonts w:ascii="Arial" w:eastAsia="Arial" w:hAnsi="Arial" w:cs="Arial"/>
                      <w:color w:val="000000"/>
                      <w:sz w:val="18"/>
                      <w:szCs w:val="18"/>
                      <w:lang w:val="et-EE"/>
                    </w:rPr>
                  </w:pPr>
                </w:p>
              </w:tc>
            </w:tr>
            <w:tr w:rsidR="006B6DE1" w:rsidRPr="00C174FD" w14:paraId="5599B36E" w14:textId="77777777" w:rsidTr="00F309FD">
              <w:trPr>
                <w:gridAfter w:val="1"/>
                <w:wAfter w:w="43" w:type="dxa"/>
                <w:trHeight w:val="235"/>
              </w:trPr>
              <w:tc>
                <w:tcPr>
                  <w:tcW w:w="7057" w:type="dxa"/>
                  <w:gridSpan w:val="2"/>
                  <w:tcBorders>
                    <w:top w:val="single" w:sz="4" w:space="0" w:color="000000"/>
                    <w:left w:val="nil"/>
                    <w:bottom w:val="nil"/>
                    <w:right w:val="nil"/>
                  </w:tcBorders>
                </w:tcPr>
                <w:p w14:paraId="1E66FC66"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rPr>
                      <w:rFonts w:ascii="Arial" w:eastAsia="Arial" w:hAnsi="Arial" w:cs="Arial"/>
                      <w:color w:val="000000"/>
                      <w:sz w:val="18"/>
                      <w:szCs w:val="18"/>
                      <w:lang w:val="et-EE"/>
                    </w:rPr>
                  </w:pPr>
                </w:p>
              </w:tc>
              <w:tc>
                <w:tcPr>
                  <w:tcW w:w="413" w:type="dxa"/>
                  <w:tcBorders>
                    <w:top w:val="nil"/>
                    <w:left w:val="nil"/>
                    <w:bottom w:val="nil"/>
                    <w:right w:val="nil"/>
                  </w:tcBorders>
                </w:tcPr>
                <w:p w14:paraId="6FED8B86"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rPr>
                      <w:rFonts w:ascii="Arial" w:eastAsia="Arial" w:hAnsi="Arial" w:cs="Arial"/>
                      <w:color w:val="000000"/>
                      <w:sz w:val="18"/>
                      <w:szCs w:val="18"/>
                      <w:lang w:val="et-EE"/>
                    </w:rPr>
                  </w:pPr>
                </w:p>
              </w:tc>
              <w:tc>
                <w:tcPr>
                  <w:tcW w:w="3273" w:type="dxa"/>
                  <w:gridSpan w:val="2"/>
                  <w:tcBorders>
                    <w:top w:val="single" w:sz="4" w:space="0" w:color="000000"/>
                    <w:left w:val="nil"/>
                    <w:bottom w:val="nil"/>
                    <w:right w:val="nil"/>
                  </w:tcBorders>
                </w:tcPr>
                <w:p w14:paraId="070E95E9"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jc w:val="center"/>
                    <w:rPr>
                      <w:rFonts w:ascii="Arial" w:eastAsia="Arial" w:hAnsi="Arial" w:cs="Arial"/>
                      <w:color w:val="595959"/>
                      <w:sz w:val="18"/>
                      <w:szCs w:val="18"/>
                      <w:lang w:val="et-EE"/>
                    </w:rPr>
                  </w:pPr>
                  <w:r w:rsidRPr="000D4C13">
                    <w:rPr>
                      <w:rFonts w:ascii="Arial" w:eastAsia="Arial" w:hAnsi="Arial" w:cs="Arial"/>
                      <w:color w:val="595959"/>
                      <w:sz w:val="18"/>
                      <w:szCs w:val="18"/>
                      <w:lang w:val="et-EE"/>
                    </w:rPr>
                    <w:t>(allkiri /</w:t>
                  </w:r>
                  <w:r w:rsidRPr="000D4C13">
                    <w:rPr>
                      <w:rFonts w:ascii="Arial" w:hAnsi="Arial" w:cs="Arial"/>
                      <w:color w:val="000000"/>
                      <w:sz w:val="18"/>
                      <w:szCs w:val="18"/>
                      <w:lang w:val="et-EE"/>
                    </w:rPr>
                    <w:t xml:space="preserve"> </w:t>
                  </w:r>
                  <w:r w:rsidRPr="000D4C13">
                    <w:rPr>
                      <w:rFonts w:ascii="Arial" w:eastAsia="Arial" w:hAnsi="Arial" w:cs="Arial"/>
                      <w:color w:val="595959"/>
                      <w:sz w:val="18"/>
                      <w:szCs w:val="18"/>
                      <w:lang w:val="et-EE"/>
                    </w:rPr>
                    <w:t>vastuvõtmine)</w:t>
                  </w:r>
                </w:p>
              </w:tc>
            </w:tr>
            <w:tr w:rsidR="006B6DE1" w:rsidRPr="00C174FD" w14:paraId="5E4F74A6" w14:textId="77777777" w:rsidTr="00F309FD">
              <w:trPr>
                <w:trHeight w:val="235"/>
              </w:trPr>
              <w:tc>
                <w:tcPr>
                  <w:tcW w:w="7057" w:type="dxa"/>
                  <w:gridSpan w:val="2"/>
                  <w:tcBorders>
                    <w:top w:val="nil"/>
                    <w:left w:val="nil"/>
                    <w:bottom w:val="nil"/>
                    <w:right w:val="nil"/>
                  </w:tcBorders>
                </w:tcPr>
                <w:p w14:paraId="5070AA32" w14:textId="77777777" w:rsidR="006B6DE1" w:rsidRDefault="006B6DE1" w:rsidP="0020238D">
                  <w:pPr>
                    <w:framePr w:hSpace="180" w:wrap="around" w:vAnchor="text" w:hAnchor="margin" w:xAlign="center" w:y="187"/>
                    <w:rPr>
                      <w:rFonts w:ascii="Times New Roman" w:hAnsi="Times New Roman" w:cs="Times New Roman"/>
                      <w:b/>
                      <w:bCs/>
                      <w:color w:val="231F20"/>
                      <w:spacing w:val="-1"/>
                      <w:sz w:val="18"/>
                      <w:szCs w:val="18"/>
                      <w:lang w:val="et-EE"/>
                    </w:rPr>
                  </w:pPr>
                </w:p>
                <w:p w14:paraId="257AC761" w14:textId="77777777" w:rsidR="00105686" w:rsidRDefault="00105686" w:rsidP="0020238D">
                  <w:pPr>
                    <w:framePr w:hSpace="180" w:wrap="around" w:vAnchor="text" w:hAnchor="margin" w:xAlign="center" w:y="187"/>
                    <w:rPr>
                      <w:rFonts w:ascii="Times New Roman" w:hAnsi="Times New Roman" w:cs="Times New Roman"/>
                      <w:b/>
                      <w:bCs/>
                      <w:color w:val="231F20"/>
                      <w:spacing w:val="-1"/>
                      <w:sz w:val="18"/>
                      <w:szCs w:val="18"/>
                      <w:lang w:val="et-EE"/>
                    </w:rPr>
                  </w:pPr>
                </w:p>
                <w:p w14:paraId="178A4F94" w14:textId="03DE1C31" w:rsidR="00105686" w:rsidRPr="00105686" w:rsidRDefault="00105686" w:rsidP="0020238D">
                  <w:pPr>
                    <w:framePr w:hSpace="180" w:wrap="around" w:vAnchor="text" w:hAnchor="margin" w:xAlign="center" w:y="187"/>
                    <w:jc w:val="right"/>
                    <w:rPr>
                      <w:rFonts w:ascii="Times New Roman" w:hAnsi="Times New Roman" w:cs="Times New Roman"/>
                      <w:sz w:val="18"/>
                      <w:szCs w:val="18"/>
                      <w:lang w:val="et-EE"/>
                    </w:rPr>
                  </w:pPr>
                  <w:r>
                    <w:rPr>
                      <w:rFonts w:ascii="Times New Roman" w:hAnsi="Times New Roman" w:cs="Times New Roman"/>
                      <w:sz w:val="18"/>
                      <w:szCs w:val="18"/>
                      <w:lang w:val="et-EE"/>
                    </w:rPr>
                    <w:t>postitöötaja</w:t>
                  </w:r>
                </w:p>
              </w:tc>
              <w:tc>
                <w:tcPr>
                  <w:tcW w:w="424" w:type="dxa"/>
                  <w:gridSpan w:val="2"/>
                  <w:tcBorders>
                    <w:top w:val="nil"/>
                    <w:left w:val="nil"/>
                    <w:bottom w:val="nil"/>
                    <w:right w:val="nil"/>
                  </w:tcBorders>
                </w:tcPr>
                <w:p w14:paraId="301B9272"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rPr>
                      <w:rFonts w:ascii="Times New Roman" w:eastAsia="Arial" w:hAnsi="Times New Roman" w:cs="Times New Roman"/>
                      <w:color w:val="000000"/>
                      <w:sz w:val="18"/>
                      <w:szCs w:val="18"/>
                      <w:lang w:val="et-EE"/>
                    </w:rPr>
                  </w:pPr>
                </w:p>
              </w:tc>
              <w:tc>
                <w:tcPr>
                  <w:tcW w:w="3309" w:type="dxa"/>
                  <w:gridSpan w:val="2"/>
                  <w:tcBorders>
                    <w:top w:val="nil"/>
                    <w:left w:val="nil"/>
                    <w:bottom w:val="single" w:sz="4" w:space="0" w:color="000000"/>
                    <w:right w:val="nil"/>
                  </w:tcBorders>
                </w:tcPr>
                <w:p w14:paraId="651635AD" w14:textId="77777777" w:rsidR="00105686" w:rsidRDefault="00105686" w:rsidP="0020238D">
                  <w:pPr>
                    <w:framePr w:hSpace="180" w:wrap="around" w:vAnchor="text" w:hAnchor="margin" w:xAlign="center" w:y="187"/>
                    <w:rPr>
                      <w:rFonts w:ascii="Times New Roman" w:eastAsia="Arial" w:hAnsi="Times New Roman" w:cs="Times New Roman"/>
                      <w:sz w:val="18"/>
                      <w:szCs w:val="18"/>
                      <w:lang w:val="et-EE"/>
                    </w:rPr>
                  </w:pPr>
                </w:p>
                <w:p w14:paraId="0ADAFDF6" w14:textId="77777777" w:rsidR="00105686" w:rsidRDefault="00105686" w:rsidP="0020238D">
                  <w:pPr>
                    <w:framePr w:hSpace="180" w:wrap="around" w:vAnchor="text" w:hAnchor="margin" w:xAlign="center" w:y="187"/>
                    <w:rPr>
                      <w:rFonts w:ascii="Times New Roman" w:eastAsia="Arial" w:hAnsi="Times New Roman" w:cs="Times New Roman"/>
                      <w:sz w:val="18"/>
                      <w:szCs w:val="18"/>
                      <w:lang w:val="et-EE"/>
                    </w:rPr>
                  </w:pPr>
                </w:p>
                <w:p w14:paraId="57291675" w14:textId="63A4321F" w:rsidR="006B6DE1" w:rsidRPr="00C174FD" w:rsidRDefault="00105686" w:rsidP="0020238D">
                  <w:pPr>
                    <w:framePr w:hSpace="180" w:wrap="around" w:vAnchor="text" w:hAnchor="margin" w:xAlign="center" w:y="187"/>
                    <w:rPr>
                      <w:rFonts w:ascii="Great Vibes" w:eastAsia="Arial" w:hAnsi="Great Vibes" w:cs="Arial"/>
                      <w:sz w:val="28"/>
                      <w:szCs w:val="28"/>
                      <w:lang w:val="et-EE"/>
                    </w:rPr>
                  </w:pPr>
                  <w:r w:rsidRPr="00C174FD">
                    <w:rPr>
                      <w:rFonts w:ascii="Great Vibes" w:eastAsia="Arial" w:hAnsi="Great Vibes" w:cs="Arial"/>
                      <w:color w:val="00B0F0"/>
                      <w:sz w:val="28"/>
                      <w:szCs w:val="28"/>
                      <w:lang w:val="et-EE"/>
                    </w:rPr>
                    <w:t>Eve Kukk</w:t>
                  </w:r>
                </w:p>
              </w:tc>
            </w:tr>
            <w:tr w:rsidR="006B6DE1" w:rsidRPr="0020238D" w14:paraId="4F8A147B" w14:textId="77777777" w:rsidTr="00F309FD">
              <w:trPr>
                <w:trHeight w:val="255"/>
              </w:trPr>
              <w:tc>
                <w:tcPr>
                  <w:tcW w:w="3739" w:type="dxa"/>
                  <w:tcBorders>
                    <w:top w:val="nil"/>
                    <w:left w:val="nil"/>
                    <w:bottom w:val="nil"/>
                    <w:right w:val="nil"/>
                  </w:tcBorders>
                </w:tcPr>
                <w:p w14:paraId="293ADE98" w14:textId="09E1164F" w:rsidR="006B6DE1" w:rsidRPr="000D4C13" w:rsidRDefault="00C57C83" w:rsidP="0020238D">
                  <w:pPr>
                    <w:framePr w:hSpace="180" w:wrap="around" w:vAnchor="text" w:hAnchor="margin" w:xAlign="center" w:y="187"/>
                    <w:pBdr>
                      <w:top w:val="nil"/>
                      <w:left w:val="nil"/>
                      <w:bottom w:val="nil"/>
                      <w:right w:val="nil"/>
                      <w:between w:val="nil"/>
                    </w:pBdr>
                    <w:spacing w:after="0" w:line="240" w:lineRule="auto"/>
                    <w:rPr>
                      <w:rFonts w:ascii="Times New Roman" w:eastAsia="Arial" w:hAnsi="Times New Roman" w:cs="Times New Roman"/>
                      <w:color w:val="000000"/>
                      <w:sz w:val="18"/>
                      <w:szCs w:val="18"/>
                      <w:lang w:val="et-EE"/>
                    </w:rPr>
                  </w:pPr>
                  <w:r>
                    <w:rPr>
                      <w:rFonts w:ascii="Times New Roman" w:eastAsia="Arial" w:hAnsi="Times New Roman" w:cs="Times New Roman"/>
                      <w:noProof/>
                      <w:color w:val="000000"/>
                      <w:sz w:val="18"/>
                      <w:szCs w:val="18"/>
                      <w:lang w:val="et-EE"/>
                    </w:rPr>
                    <mc:AlternateContent>
                      <mc:Choice Requires="wps">
                        <w:drawing>
                          <wp:anchor distT="0" distB="0" distL="114300" distR="114300" simplePos="0" relativeHeight="251673600" behindDoc="0" locked="0" layoutInCell="1" allowOverlap="1" wp14:anchorId="5DCF28BC" wp14:editId="46417E17">
                            <wp:simplePos x="0" y="0"/>
                            <wp:positionH relativeFrom="column">
                              <wp:posOffset>990793</wp:posOffset>
                            </wp:positionH>
                            <wp:positionV relativeFrom="paragraph">
                              <wp:posOffset>-95167</wp:posOffset>
                            </wp:positionV>
                            <wp:extent cx="874644" cy="906449"/>
                            <wp:effectExtent l="0" t="0" r="20955" b="27305"/>
                            <wp:wrapNone/>
                            <wp:docPr id="1594150619" name="Улыбающееся лицо 6"/>
                            <wp:cNvGraphicFramePr/>
                            <a:graphic xmlns:a="http://schemas.openxmlformats.org/drawingml/2006/main">
                              <a:graphicData uri="http://schemas.microsoft.com/office/word/2010/wordprocessingShape">
                                <wps:wsp>
                                  <wps:cNvSpPr/>
                                  <wps:spPr>
                                    <a:xfrm>
                                      <a:off x="0" y="0"/>
                                      <a:ext cx="874644" cy="906449"/>
                                    </a:xfrm>
                                    <a:prstGeom prst="smileyFace">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3B23701"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Улыбающееся лицо 6" o:spid="_x0000_s1026" type="#_x0000_t96" style="position:absolute;margin-left:78pt;margin-top:-7.5pt;width:68.85pt;height:71.3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" fillcolor="#ed7d31 [3205]" strokecolor="#823b0b [1605]" strokeweight="1pt">
                            <v:stroke joinstyle="miter"/>
                          </v:shape>
                        </w:pict>
                      </mc:Fallback>
                    </mc:AlternateContent>
                  </w:r>
                  <w:r w:rsidR="006B6DE1" w:rsidRPr="000D4C13">
                    <w:rPr>
                      <w:rFonts w:ascii="Times New Roman" w:eastAsia="Arial" w:hAnsi="Times New Roman" w:cs="Times New Roman"/>
                      <w:color w:val="000000"/>
                      <w:sz w:val="18"/>
                      <w:szCs w:val="18"/>
                      <w:lang w:val="et-EE"/>
                    </w:rPr>
                    <w:t xml:space="preserve">Kontrollis OMNIVA </w:t>
                  </w:r>
                </w:p>
                <w:p w14:paraId="527A4256"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rPr>
                      <w:rFonts w:ascii="Times New Roman" w:eastAsia="Arial" w:hAnsi="Times New Roman" w:cs="Times New Roman"/>
                      <w:color w:val="000000"/>
                      <w:sz w:val="18"/>
                      <w:szCs w:val="18"/>
                      <w:lang w:val="et-EE"/>
                    </w:rPr>
                  </w:pPr>
                </w:p>
                <w:p w14:paraId="374FC445"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rPr>
                      <w:rFonts w:ascii="Times New Roman" w:eastAsia="Arial" w:hAnsi="Times New Roman" w:cs="Times New Roman"/>
                      <w:color w:val="000000"/>
                      <w:sz w:val="18"/>
                      <w:szCs w:val="18"/>
                      <w:lang w:val="et-EE"/>
                    </w:rPr>
                  </w:pPr>
                </w:p>
                <w:p w14:paraId="0A295B8B"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rPr>
                      <w:rFonts w:ascii="Times New Roman" w:eastAsia="Arial" w:hAnsi="Times New Roman" w:cs="Times New Roman"/>
                      <w:color w:val="000000"/>
                      <w:sz w:val="18"/>
                      <w:szCs w:val="18"/>
                      <w:lang w:val="et-EE"/>
                    </w:rPr>
                  </w:pPr>
                  <w:r w:rsidRPr="000D4C13">
                    <w:rPr>
                      <w:rFonts w:ascii="Times New Roman" w:eastAsia="Arial" w:hAnsi="Times New Roman" w:cs="Times New Roman"/>
                      <w:color w:val="000000"/>
                      <w:sz w:val="18"/>
                      <w:szCs w:val="18"/>
                      <w:lang w:val="et-EE"/>
                    </w:rPr>
                    <w:t xml:space="preserve">                           </w:t>
                  </w:r>
                </w:p>
              </w:tc>
              <w:tc>
                <w:tcPr>
                  <w:tcW w:w="3318" w:type="dxa"/>
                  <w:tcBorders>
                    <w:top w:val="nil"/>
                    <w:left w:val="nil"/>
                    <w:bottom w:val="nil"/>
                    <w:right w:val="nil"/>
                  </w:tcBorders>
                </w:tcPr>
                <w:p w14:paraId="6FA99A1E"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rPr>
                      <w:rFonts w:ascii="Times New Roman" w:eastAsia="Arial" w:hAnsi="Times New Roman" w:cs="Times New Roman"/>
                      <w:color w:val="000000"/>
                      <w:sz w:val="18"/>
                      <w:szCs w:val="18"/>
                      <w:lang w:val="et-EE"/>
                    </w:rPr>
                  </w:pPr>
                </w:p>
              </w:tc>
              <w:tc>
                <w:tcPr>
                  <w:tcW w:w="424" w:type="dxa"/>
                  <w:gridSpan w:val="2"/>
                  <w:tcBorders>
                    <w:top w:val="nil"/>
                    <w:left w:val="nil"/>
                    <w:bottom w:val="nil"/>
                    <w:right w:val="nil"/>
                  </w:tcBorders>
                </w:tcPr>
                <w:p w14:paraId="588A5AB2"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rPr>
                      <w:rFonts w:ascii="Times New Roman" w:eastAsia="Arial" w:hAnsi="Times New Roman" w:cs="Times New Roman"/>
                      <w:color w:val="000000"/>
                      <w:sz w:val="18"/>
                      <w:szCs w:val="18"/>
                      <w:lang w:val="et-EE"/>
                    </w:rPr>
                  </w:pPr>
                </w:p>
              </w:tc>
              <w:tc>
                <w:tcPr>
                  <w:tcW w:w="3309" w:type="dxa"/>
                  <w:gridSpan w:val="2"/>
                  <w:tcBorders>
                    <w:top w:val="nil"/>
                    <w:left w:val="nil"/>
                    <w:bottom w:val="nil"/>
                    <w:right w:val="nil"/>
                  </w:tcBorders>
                </w:tcPr>
                <w:p w14:paraId="4EC64AC9"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jc w:val="center"/>
                    <w:rPr>
                      <w:rFonts w:ascii="Times New Roman" w:eastAsia="Arial" w:hAnsi="Times New Roman" w:cs="Times New Roman"/>
                      <w:color w:val="000000"/>
                      <w:sz w:val="18"/>
                      <w:szCs w:val="18"/>
                      <w:lang w:val="et-EE"/>
                    </w:rPr>
                  </w:pPr>
                  <w:r w:rsidRPr="000D4C13">
                    <w:rPr>
                      <w:rFonts w:ascii="Times New Roman" w:eastAsia="Arial" w:hAnsi="Times New Roman" w:cs="Times New Roman"/>
                      <w:color w:val="000000"/>
                      <w:sz w:val="18"/>
                      <w:szCs w:val="18"/>
                      <w:lang w:val="et-EE"/>
                    </w:rPr>
                    <w:t>(OMNIVA töötaja</w:t>
                  </w:r>
                  <w:r>
                    <w:rPr>
                      <w:rFonts w:ascii="Times New Roman" w:eastAsia="Arial" w:hAnsi="Times New Roman" w:cs="Times New Roman"/>
                      <w:color w:val="000000"/>
                      <w:sz w:val="18"/>
                      <w:szCs w:val="18"/>
                      <w:lang w:val="et-EE"/>
                    </w:rPr>
                    <w:t xml:space="preserve"> Eesnimi ja Perekonnanimi ja allkiri</w:t>
                  </w:r>
                  <w:r w:rsidRPr="000D4C13">
                    <w:rPr>
                      <w:rFonts w:ascii="Times New Roman" w:eastAsia="Arial" w:hAnsi="Times New Roman" w:cs="Times New Roman"/>
                      <w:color w:val="000000"/>
                      <w:sz w:val="18"/>
                      <w:szCs w:val="18"/>
                      <w:lang w:val="et-EE"/>
                    </w:rPr>
                    <w:t xml:space="preserve">) </w:t>
                  </w:r>
                </w:p>
                <w:p w14:paraId="282FDEFB"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rPr>
                      <w:rFonts w:ascii="Times New Roman" w:eastAsia="Arial" w:hAnsi="Times New Roman" w:cs="Times New Roman"/>
                      <w:color w:val="000000"/>
                      <w:sz w:val="18"/>
                      <w:szCs w:val="18"/>
                      <w:lang w:val="et-EE"/>
                    </w:rPr>
                  </w:pPr>
                </w:p>
              </w:tc>
            </w:tr>
          </w:tbl>
          <w:p w14:paraId="7F408F97" w14:textId="77777777" w:rsidR="006B6DE1" w:rsidRPr="000D4C13" w:rsidRDefault="006B6DE1" w:rsidP="006B6DE1">
            <w:pPr>
              <w:pBdr>
                <w:top w:val="nil"/>
                <w:left w:val="nil"/>
                <w:bottom w:val="nil"/>
                <w:right w:val="nil"/>
                <w:between w:val="nil"/>
              </w:pBdr>
              <w:spacing w:after="0" w:line="240" w:lineRule="auto"/>
              <w:rPr>
                <w:rFonts w:ascii="Times New Roman" w:eastAsia="Arial" w:hAnsi="Times New Roman" w:cs="Times New Roman"/>
                <w:color w:val="000000"/>
                <w:sz w:val="18"/>
                <w:szCs w:val="18"/>
                <w:lang w:val="et-EE"/>
              </w:rPr>
            </w:pPr>
          </w:p>
          <w:tbl>
            <w:tblPr>
              <w:tblW w:w="3300" w:type="dxa"/>
              <w:tblInd w:w="9" w:type="dxa"/>
              <w:tblBorders>
                <w:top w:val="nil"/>
                <w:left w:val="nil"/>
                <w:bottom w:val="single" w:sz="4" w:space="0" w:color="000000"/>
                <w:right w:val="single" w:sz="4" w:space="0" w:color="000000"/>
                <w:insideH w:val="nil"/>
                <w:insideV w:val="nil"/>
              </w:tblBorders>
              <w:tblLayout w:type="fixed"/>
              <w:tblLook w:val="0000" w:firstRow="0" w:lastRow="0" w:firstColumn="0" w:lastColumn="0" w:noHBand="0" w:noVBand="0"/>
            </w:tblPr>
            <w:tblGrid>
              <w:gridCol w:w="3300"/>
            </w:tblGrid>
            <w:tr w:rsidR="006B6DE1" w:rsidRPr="0020238D" w14:paraId="0682C5AE" w14:textId="77777777" w:rsidTr="00F309FD">
              <w:trPr>
                <w:trHeight w:val="367"/>
              </w:trPr>
              <w:tc>
                <w:tcPr>
                  <w:tcW w:w="3300" w:type="dxa"/>
                </w:tcPr>
                <w:p w14:paraId="6AD19D0C" w14:textId="77777777" w:rsidR="006B6DE1" w:rsidRPr="000D4C13" w:rsidRDefault="006B6DE1" w:rsidP="0020238D">
                  <w:pPr>
                    <w:framePr w:hSpace="180" w:wrap="around" w:vAnchor="text" w:hAnchor="margin" w:xAlign="center" w:y="187"/>
                    <w:pBdr>
                      <w:top w:val="nil"/>
                      <w:left w:val="nil"/>
                      <w:bottom w:val="nil"/>
                      <w:right w:val="nil"/>
                      <w:between w:val="nil"/>
                    </w:pBdr>
                    <w:spacing w:after="0" w:line="240" w:lineRule="auto"/>
                    <w:ind w:hanging="2"/>
                    <w:rPr>
                      <w:rFonts w:ascii="Times New Roman" w:eastAsia="Arial" w:hAnsi="Times New Roman" w:cs="Times New Roman"/>
                      <w:color w:val="000000"/>
                      <w:sz w:val="18"/>
                      <w:szCs w:val="18"/>
                      <w:lang w:val="et-EE"/>
                    </w:rPr>
                  </w:pPr>
                  <w:r w:rsidRPr="000D4C13">
                    <w:rPr>
                      <w:rFonts w:ascii="Times New Roman" w:eastAsia="Arial" w:hAnsi="Times New Roman" w:cs="Times New Roman"/>
                      <w:color w:val="000000"/>
                      <w:sz w:val="18"/>
                      <w:szCs w:val="18"/>
                      <w:lang w:val="et-EE"/>
                    </w:rPr>
                    <w:t xml:space="preserve">                         </w:t>
                  </w:r>
                </w:p>
              </w:tc>
            </w:tr>
          </w:tbl>
          <w:p w14:paraId="61E66279" w14:textId="77777777" w:rsidR="006B6DE1" w:rsidRPr="00F311B1" w:rsidRDefault="006B6DE1" w:rsidP="006B6DE1">
            <w:pPr>
              <w:pBdr>
                <w:top w:val="nil"/>
                <w:left w:val="nil"/>
                <w:bottom w:val="nil"/>
                <w:right w:val="nil"/>
                <w:between w:val="nil"/>
              </w:pBdr>
              <w:spacing w:after="0" w:line="240" w:lineRule="auto"/>
              <w:ind w:hanging="2"/>
              <w:rPr>
                <w:rFonts w:ascii="Arial" w:eastAsia="Arial" w:hAnsi="Arial" w:cs="Arial"/>
                <w:color w:val="000000"/>
                <w:sz w:val="14"/>
                <w:szCs w:val="14"/>
                <w:lang w:val="et-EE"/>
              </w:rPr>
            </w:pPr>
            <w:r w:rsidRPr="000D4C13">
              <w:rPr>
                <w:rFonts w:ascii="Times New Roman" w:eastAsia="Arial" w:hAnsi="Times New Roman" w:cs="Times New Roman"/>
                <w:color w:val="000000"/>
                <w:sz w:val="18"/>
                <w:szCs w:val="18"/>
                <w:vertAlign w:val="superscript"/>
                <w:lang w:val="et-EE"/>
              </w:rPr>
              <w:t xml:space="preserve">                          </w:t>
            </w:r>
            <w:r w:rsidRPr="000D4C13">
              <w:rPr>
                <w:rFonts w:ascii="Times New Roman" w:eastAsia="Arial" w:hAnsi="Times New Roman" w:cs="Times New Roman"/>
                <w:color w:val="000000"/>
                <w:sz w:val="18"/>
                <w:szCs w:val="18"/>
                <w:lang w:val="et-EE"/>
              </w:rPr>
              <w:t xml:space="preserve">Saatmise kuupäev                                                                                                                                    Blanketi andmed mitte muuta                                                                                               </w:t>
            </w:r>
          </w:p>
        </w:tc>
      </w:tr>
    </w:tbl>
    <w:p w14:paraId="36738ECA" w14:textId="7D6BD59C" w:rsidR="006B6DE1" w:rsidRDefault="006B6DE1" w:rsidP="006B6DE1">
      <w:pPr>
        <w:rPr>
          <w:lang w:val="en-US"/>
        </w:rPr>
      </w:pPr>
    </w:p>
    <w:p w14:paraId="2CEECCF7" w14:textId="2BBFE3F1" w:rsidR="00F46022" w:rsidRDefault="00F46022" w:rsidP="006B6DE1">
      <w:pPr>
        <w:rPr>
          <w:lang w:val="en-US"/>
        </w:rPr>
      </w:pPr>
    </w:p>
    <w:p w14:paraId="7B984DF1" w14:textId="1CF31C00" w:rsidR="00F46022" w:rsidRDefault="00F46022" w:rsidP="006B6DE1">
      <w:pPr>
        <w:rPr>
          <w:lang w:val="en-US"/>
        </w:rPr>
      </w:pPr>
    </w:p>
    <w:p w14:paraId="3585F2CF" w14:textId="6EC0BBA0" w:rsidR="00F46022" w:rsidRDefault="00F46022" w:rsidP="006B6DE1">
      <w:pPr>
        <w:rPr>
          <w:lang w:val="en-US"/>
        </w:rPr>
      </w:pPr>
    </w:p>
    <w:p w14:paraId="72EACD74" w14:textId="34D8BD5F" w:rsidR="00F46022" w:rsidRDefault="00F46022" w:rsidP="006B6DE1">
      <w:pPr>
        <w:rPr>
          <w:lang w:val="en-US"/>
        </w:rPr>
      </w:pPr>
    </w:p>
    <w:p w14:paraId="79E5C471" w14:textId="7EAE2892" w:rsidR="00F46022" w:rsidRDefault="00F46022" w:rsidP="006B6DE1">
      <w:pPr>
        <w:rPr>
          <w:lang w:val="en-US"/>
        </w:rPr>
      </w:pPr>
    </w:p>
    <w:p w14:paraId="6C5A0CF2" w14:textId="4F19CF16" w:rsidR="007C631F" w:rsidRPr="00C174FD" w:rsidRDefault="007C631F" w:rsidP="00C174FD">
      <w:pPr>
        <w:rPr>
          <w:lang w:val="en-US"/>
        </w:rPr>
      </w:pPr>
    </w:p>
    <w:sectPr w:rsidR="007C631F" w:rsidRPr="00C174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D4A44" w14:textId="77777777" w:rsidR="001E2176" w:rsidRDefault="001E2176" w:rsidP="00901DB9">
      <w:pPr>
        <w:spacing w:after="0" w:line="240" w:lineRule="auto"/>
      </w:pPr>
      <w:r>
        <w:separator/>
      </w:r>
    </w:p>
  </w:endnote>
  <w:endnote w:type="continuationSeparator" w:id="0">
    <w:p w14:paraId="44222300" w14:textId="77777777" w:rsidR="001E2176" w:rsidRDefault="001E2176" w:rsidP="00901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reat Vibes">
    <w:panose1 w:val="02000507080000020002"/>
    <w:charset w:val="00"/>
    <w:family w:val="auto"/>
    <w:pitch w:val="variable"/>
    <w:sig w:usb0="A000002F" w:usb1="5000205B" w:usb2="00000000" w:usb3="00000000" w:csb0="00000093"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A8BDC" w14:textId="77777777" w:rsidR="001E2176" w:rsidRDefault="001E2176" w:rsidP="00901DB9">
      <w:pPr>
        <w:spacing w:after="0" w:line="240" w:lineRule="auto"/>
      </w:pPr>
      <w:r>
        <w:separator/>
      </w:r>
    </w:p>
  </w:footnote>
  <w:footnote w:type="continuationSeparator" w:id="0">
    <w:p w14:paraId="00466E7D" w14:textId="77777777" w:rsidR="001E2176" w:rsidRDefault="001E2176" w:rsidP="00901D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027F2"/>
    <w:multiLevelType w:val="hybridMultilevel"/>
    <w:tmpl w:val="3F841D8E"/>
    <w:lvl w:ilvl="0" w:tplc="45AAE6DC">
      <w:start w:val="9"/>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F4D57E4"/>
    <w:multiLevelType w:val="hybridMultilevel"/>
    <w:tmpl w:val="993624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695F99"/>
    <w:multiLevelType w:val="hybridMultilevel"/>
    <w:tmpl w:val="049886F8"/>
    <w:lvl w:ilvl="0" w:tplc="5FC474B6">
      <w:start w:val="29"/>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8E24F11"/>
    <w:multiLevelType w:val="hybridMultilevel"/>
    <w:tmpl w:val="37181CC8"/>
    <w:lvl w:ilvl="0" w:tplc="B906A3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1D47542"/>
    <w:multiLevelType w:val="hybridMultilevel"/>
    <w:tmpl w:val="22C68A10"/>
    <w:lvl w:ilvl="0" w:tplc="D898C084">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1754811837">
    <w:abstractNumId w:val="0"/>
  </w:num>
  <w:num w:numId="2" w16cid:durableId="1253123213">
    <w:abstractNumId w:val="3"/>
  </w:num>
  <w:num w:numId="3" w16cid:durableId="2025327227">
    <w:abstractNumId w:val="1"/>
  </w:num>
  <w:num w:numId="4" w16cid:durableId="1822505833">
    <w:abstractNumId w:val="4"/>
  </w:num>
  <w:num w:numId="5" w16cid:durableId="432167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8DC"/>
    <w:rsid w:val="0000346E"/>
    <w:rsid w:val="0001703E"/>
    <w:rsid w:val="00021790"/>
    <w:rsid w:val="00021A76"/>
    <w:rsid w:val="00024846"/>
    <w:rsid w:val="000367AD"/>
    <w:rsid w:val="000A50A8"/>
    <w:rsid w:val="000D6FBA"/>
    <w:rsid w:val="000F249C"/>
    <w:rsid w:val="00105686"/>
    <w:rsid w:val="00151D61"/>
    <w:rsid w:val="00173FEA"/>
    <w:rsid w:val="001C676F"/>
    <w:rsid w:val="001E2176"/>
    <w:rsid w:val="001F3750"/>
    <w:rsid w:val="002014D0"/>
    <w:rsid w:val="0020238D"/>
    <w:rsid w:val="00204C56"/>
    <w:rsid w:val="0023478B"/>
    <w:rsid w:val="00245E27"/>
    <w:rsid w:val="002951E4"/>
    <w:rsid w:val="00295520"/>
    <w:rsid w:val="002A53AE"/>
    <w:rsid w:val="002D7BB9"/>
    <w:rsid w:val="002E54F8"/>
    <w:rsid w:val="002F0A82"/>
    <w:rsid w:val="003D24CB"/>
    <w:rsid w:val="003D763B"/>
    <w:rsid w:val="00405C4F"/>
    <w:rsid w:val="0042283F"/>
    <w:rsid w:val="0044525D"/>
    <w:rsid w:val="004D259F"/>
    <w:rsid w:val="00523688"/>
    <w:rsid w:val="0057199D"/>
    <w:rsid w:val="005E1123"/>
    <w:rsid w:val="0060458E"/>
    <w:rsid w:val="00661795"/>
    <w:rsid w:val="00664014"/>
    <w:rsid w:val="006B0664"/>
    <w:rsid w:val="006B6DE1"/>
    <w:rsid w:val="006C36EC"/>
    <w:rsid w:val="006D520B"/>
    <w:rsid w:val="00704819"/>
    <w:rsid w:val="007063AB"/>
    <w:rsid w:val="00721813"/>
    <w:rsid w:val="007857DD"/>
    <w:rsid w:val="007B6E1A"/>
    <w:rsid w:val="007C631F"/>
    <w:rsid w:val="007D13B7"/>
    <w:rsid w:val="00832033"/>
    <w:rsid w:val="00833EBB"/>
    <w:rsid w:val="008A6BF2"/>
    <w:rsid w:val="00901DB9"/>
    <w:rsid w:val="00952CAA"/>
    <w:rsid w:val="00956A13"/>
    <w:rsid w:val="00961292"/>
    <w:rsid w:val="009C6D70"/>
    <w:rsid w:val="009D3A11"/>
    <w:rsid w:val="009E3D2B"/>
    <w:rsid w:val="009F1522"/>
    <w:rsid w:val="00A44539"/>
    <w:rsid w:val="00A62C26"/>
    <w:rsid w:val="00A662F0"/>
    <w:rsid w:val="00B67C84"/>
    <w:rsid w:val="00BA25F3"/>
    <w:rsid w:val="00BA7260"/>
    <w:rsid w:val="00BB34B7"/>
    <w:rsid w:val="00BC7A7F"/>
    <w:rsid w:val="00C16727"/>
    <w:rsid w:val="00C174FD"/>
    <w:rsid w:val="00C2078B"/>
    <w:rsid w:val="00C408DC"/>
    <w:rsid w:val="00C57C83"/>
    <w:rsid w:val="00C83607"/>
    <w:rsid w:val="00CC2534"/>
    <w:rsid w:val="00CE4029"/>
    <w:rsid w:val="00CE5F02"/>
    <w:rsid w:val="00D02570"/>
    <w:rsid w:val="00D47A1F"/>
    <w:rsid w:val="00D86A2C"/>
    <w:rsid w:val="00DE0E91"/>
    <w:rsid w:val="00DE4B00"/>
    <w:rsid w:val="00E254FD"/>
    <w:rsid w:val="00E84F1F"/>
    <w:rsid w:val="00EB2B89"/>
    <w:rsid w:val="00F0629F"/>
    <w:rsid w:val="00F25CBB"/>
    <w:rsid w:val="00F46022"/>
    <w:rsid w:val="00F6704D"/>
    <w:rsid w:val="00F71C33"/>
    <w:rsid w:val="00F90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F838B"/>
  <w15:chartTrackingRefBased/>
  <w15:docId w15:val="{67220211-2FFE-4970-9288-D0EAD5888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74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5F02"/>
    <w:pPr>
      <w:ind w:left="720"/>
      <w:contextualSpacing/>
    </w:pPr>
  </w:style>
  <w:style w:type="paragraph" w:styleId="a4">
    <w:name w:val="header"/>
    <w:basedOn w:val="a"/>
    <w:link w:val="a5"/>
    <w:uiPriority w:val="99"/>
    <w:unhideWhenUsed/>
    <w:rsid w:val="00901DB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01DB9"/>
  </w:style>
  <w:style w:type="paragraph" w:styleId="a6">
    <w:name w:val="footer"/>
    <w:basedOn w:val="a"/>
    <w:link w:val="a7"/>
    <w:uiPriority w:val="99"/>
    <w:unhideWhenUsed/>
    <w:rsid w:val="00901DB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01DB9"/>
  </w:style>
  <w:style w:type="paragraph" w:customStyle="1" w:styleId="Textbody">
    <w:name w:val="Text body"/>
    <w:basedOn w:val="a"/>
    <w:rsid w:val="006B6DE1"/>
    <w:pPr>
      <w:widowControl w:val="0"/>
      <w:suppressAutoHyphens/>
      <w:autoSpaceDN w:val="0"/>
      <w:spacing w:after="120" w:line="240" w:lineRule="auto"/>
      <w:textAlignment w:val="baseline"/>
    </w:pPr>
    <w:rPr>
      <w:rFonts w:ascii="Times New Roman" w:eastAsia="Arial Unicode MS" w:hAnsi="Times New Roman" w:cs="Tahoma"/>
      <w:kern w:val="3"/>
      <w:sz w:val="24"/>
      <w:szCs w:val="24"/>
      <w:lang w:val="en-US"/>
      <w14:ligatures w14:val="none"/>
    </w:rPr>
  </w:style>
  <w:style w:type="paragraph" w:styleId="a8">
    <w:name w:val="Body Text"/>
    <w:basedOn w:val="a"/>
    <w:link w:val="a9"/>
    <w:uiPriority w:val="1"/>
    <w:qFormat/>
    <w:rsid w:val="006B6DE1"/>
    <w:pPr>
      <w:widowControl w:val="0"/>
      <w:spacing w:after="0" w:line="240" w:lineRule="auto"/>
      <w:ind w:left="117"/>
    </w:pPr>
    <w:rPr>
      <w:rFonts w:ascii="Arial" w:eastAsia="Arial" w:hAnsi="Arial"/>
      <w:kern w:val="0"/>
      <w:sz w:val="17"/>
      <w:szCs w:val="17"/>
      <w:lang w:val="en-US"/>
      <w14:ligatures w14:val="none"/>
    </w:rPr>
  </w:style>
  <w:style w:type="character" w:customStyle="1" w:styleId="a9">
    <w:name w:val="Основной текст Знак"/>
    <w:basedOn w:val="a0"/>
    <w:link w:val="a8"/>
    <w:uiPriority w:val="1"/>
    <w:rsid w:val="006B6DE1"/>
    <w:rPr>
      <w:rFonts w:ascii="Arial" w:eastAsia="Arial" w:hAnsi="Arial"/>
      <w:kern w:val="0"/>
      <w:sz w:val="17"/>
      <w:szCs w:val="17"/>
      <w:lang w:val="en-US"/>
      <w14:ligatures w14:val="none"/>
    </w:rPr>
  </w:style>
  <w:style w:type="paragraph" w:styleId="aa">
    <w:name w:val="Normal (Web)"/>
    <w:basedOn w:val="a"/>
    <w:uiPriority w:val="99"/>
    <w:unhideWhenUsed/>
    <w:rsid w:val="006B6DE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vv">
    <w:name w:val="vv"/>
    <w:basedOn w:val="a"/>
    <w:rsid w:val="006B6DE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3442</TotalTime>
  <Pages>8</Pages>
  <Words>1892</Words>
  <Characters>10787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martin neiman</cp:lastModifiedBy>
  <cp:revision>41</cp:revision>
  <dcterms:created xsi:type="dcterms:W3CDTF">2023-03-28T15:37:00Z</dcterms:created>
  <dcterms:modified xsi:type="dcterms:W3CDTF">2023-06-25T10:43:00Z</dcterms:modified>
</cp:coreProperties>
</file>